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Средняя общеобразовательная школа </w:t>
      </w:r>
      <w:r w:rsidRPr="006E60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при Посольстве России в Лаосе</w:t>
      </w: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br/>
      </w: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0DC" w:rsidRP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52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40"/>
          <w:lang w:eastAsia="ru-RU"/>
        </w:rPr>
        <w:br/>
        <w:t xml:space="preserve">Исследовательская работа </w:t>
      </w: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40"/>
          <w:lang w:eastAsia="ru-RU"/>
        </w:rPr>
        <w:br/>
        <w:t>на тему:</w:t>
      </w:r>
      <w:r w:rsidRPr="006E60DC">
        <w:rPr>
          <w:rFonts w:ascii="Times New Roman" w:eastAsia="Times New Roman" w:hAnsi="Times New Roman" w:cs="Times New Roman"/>
          <w:i/>
          <w:iCs/>
          <w:color w:val="000000"/>
          <w:sz w:val="52"/>
          <w:szCs w:val="40"/>
          <w:lang w:eastAsia="ru-RU"/>
        </w:rPr>
        <w:br/>
      </w: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40"/>
          <w:lang w:eastAsia="ru-RU"/>
        </w:rPr>
        <w:t xml:space="preserve">«Женские образы в литературе </w:t>
      </w: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40"/>
          <w:lang w:val="en-US" w:eastAsia="ru-RU"/>
        </w:rPr>
        <w:t>XIX</w:t>
      </w: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40"/>
          <w:lang w:eastAsia="ru-RU"/>
        </w:rPr>
        <w:t xml:space="preserve"> века»</w:t>
      </w:r>
    </w:p>
    <w:p w:rsidR="006E60DC" w:rsidRP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52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8B2F1B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591B94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Работу выполнила:</w:t>
      </w: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ученица 8 класса</w:t>
      </w: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proofErr w:type="spellStart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>Ойбуабудди</w:t>
      </w:r>
      <w:proofErr w:type="spellEnd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 xml:space="preserve"> </w:t>
      </w:r>
      <w:proofErr w:type="spellStart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>Малисон</w:t>
      </w:r>
      <w:proofErr w:type="spellEnd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 xml:space="preserve"> </w:t>
      </w:r>
    </w:p>
    <w:p w:rsidR="006E60DC" w:rsidRPr="006E60DC" w:rsidRDefault="00D61D34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Педагог-</w:t>
      </w:r>
      <w:r w:rsidR="006E60DC" w:rsidRPr="006E60DC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руководитель: </w:t>
      </w: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учитель русского языка и литературы</w:t>
      </w: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proofErr w:type="spellStart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>Жоржикова</w:t>
      </w:r>
      <w:proofErr w:type="spellEnd"/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 xml:space="preserve"> Татьяна Алексеевна</w:t>
      </w:r>
    </w:p>
    <w:p w:rsidR="006E60DC" w:rsidRPr="006E60DC" w:rsidRDefault="006E60DC" w:rsidP="006E60DC">
      <w:pPr>
        <w:spacing w:after="0" w:line="27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0DC" w:rsidRPr="006E60DC" w:rsidRDefault="006E60DC" w:rsidP="006E60DC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г. Вьентьян 2019 г.</w:t>
      </w:r>
    </w:p>
    <w:p w:rsidR="006E60DC" w:rsidRDefault="006E60DC" w:rsidP="006E60DC">
      <w:pPr>
        <w:spacing w:after="0" w:line="270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Оглавление</w:t>
      </w:r>
    </w:p>
    <w:p w:rsidR="006E60DC" w:rsidRDefault="006E60DC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B94" w:rsidRPr="008A269F" w:rsidRDefault="00591B94" w:rsidP="00591B94">
      <w:pPr>
        <w:spacing w:after="0" w:line="27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              </w:t>
      </w:r>
      <w:r w:rsidR="008B2F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  <w:r w:rsidR="006E60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="008B2F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</w:t>
      </w:r>
    </w:p>
    <w:p w:rsidR="00591B94" w:rsidRPr="008B2F1B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8B2F1B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Введение………………………………………………………………….....</w:t>
      </w:r>
      <w:r w:rsidR="008B2F1B" w:rsidRPr="008B2F1B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.....</w:t>
      </w:r>
      <w:r w:rsidR="006E60DC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3</w:t>
      </w:r>
      <w:r w:rsidRPr="008B2F1B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-</w:t>
      </w:r>
      <w:r w:rsidR="006E60DC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4</w:t>
      </w:r>
    </w:p>
    <w:p w:rsidR="00591B94" w:rsidRPr="008B2F1B" w:rsidRDefault="00591B94" w:rsidP="00591B94">
      <w:pPr>
        <w:pStyle w:val="a9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F1B">
        <w:rPr>
          <w:rFonts w:ascii="Times New Roman" w:hAnsi="Times New Roman" w:cs="Times New Roman"/>
          <w:sz w:val="28"/>
          <w:szCs w:val="28"/>
        </w:rPr>
        <w:t xml:space="preserve">Значение слова «женщина» </w:t>
      </w:r>
      <w:r w:rsidRPr="008B2F1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FF9"/>
        </w:rPr>
        <w:t>………………………………………</w:t>
      </w:r>
      <w:r w:rsidR="008B2F1B" w:rsidRPr="008B2F1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FF9"/>
        </w:rPr>
        <w:t>……</w:t>
      </w:r>
      <w:r w:rsidR="006E60D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FF9"/>
        </w:rPr>
        <w:t>5</w:t>
      </w:r>
    </w:p>
    <w:p w:rsidR="00591B94" w:rsidRPr="008B2F1B" w:rsidRDefault="00591B94" w:rsidP="00591B94">
      <w:pPr>
        <w:pStyle w:val="a9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F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2F1B">
        <w:rPr>
          <w:rFonts w:ascii="Times New Roman" w:hAnsi="Times New Roman" w:cs="Times New Roman"/>
          <w:sz w:val="28"/>
          <w:szCs w:val="28"/>
        </w:rPr>
        <w:t xml:space="preserve"> век в истории России. Определение сословий……………</w:t>
      </w:r>
      <w:r w:rsidR="008B2F1B" w:rsidRPr="008B2F1B">
        <w:rPr>
          <w:rFonts w:ascii="Times New Roman" w:hAnsi="Times New Roman" w:cs="Times New Roman"/>
          <w:sz w:val="28"/>
          <w:szCs w:val="28"/>
        </w:rPr>
        <w:t>……...</w:t>
      </w:r>
      <w:r w:rsidR="006E60DC">
        <w:rPr>
          <w:rFonts w:ascii="Times New Roman" w:hAnsi="Times New Roman" w:cs="Times New Roman"/>
          <w:sz w:val="28"/>
          <w:szCs w:val="28"/>
        </w:rPr>
        <w:t>6</w:t>
      </w:r>
      <w:r w:rsidRPr="008B2F1B">
        <w:rPr>
          <w:rFonts w:ascii="Times New Roman" w:hAnsi="Times New Roman" w:cs="Times New Roman"/>
          <w:sz w:val="28"/>
          <w:szCs w:val="28"/>
        </w:rPr>
        <w:t>-</w:t>
      </w:r>
      <w:r w:rsidR="006E60DC">
        <w:rPr>
          <w:rFonts w:ascii="Times New Roman" w:hAnsi="Times New Roman" w:cs="Times New Roman"/>
          <w:sz w:val="28"/>
          <w:szCs w:val="28"/>
        </w:rPr>
        <w:t>8</w:t>
      </w:r>
    </w:p>
    <w:p w:rsidR="00591B94" w:rsidRPr="008B2F1B" w:rsidRDefault="00591B94" w:rsidP="00591B9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B2F1B">
        <w:rPr>
          <w:sz w:val="28"/>
          <w:szCs w:val="28"/>
        </w:rPr>
        <w:t xml:space="preserve"> Опрос учащихся на тему «Самый известный женский образ </w:t>
      </w:r>
    </w:p>
    <w:p w:rsidR="00591B94" w:rsidRPr="008B2F1B" w:rsidRDefault="00591B94" w:rsidP="00591B94">
      <w:pPr>
        <w:pStyle w:val="a4"/>
        <w:spacing w:before="0" w:beforeAutospacing="0" w:after="0" w:afterAutospacing="0" w:line="360" w:lineRule="auto"/>
        <w:ind w:left="294"/>
        <w:contextualSpacing/>
        <w:rPr>
          <w:sz w:val="28"/>
          <w:szCs w:val="28"/>
        </w:rPr>
      </w:pPr>
      <w:r w:rsidRPr="008B2F1B">
        <w:rPr>
          <w:sz w:val="28"/>
          <w:szCs w:val="28"/>
        </w:rPr>
        <w:t>в литературе 19 века?»……………………………………………</w:t>
      </w:r>
      <w:r w:rsidR="008B2F1B" w:rsidRPr="008B2F1B">
        <w:rPr>
          <w:sz w:val="28"/>
          <w:szCs w:val="28"/>
        </w:rPr>
        <w:t>……</w:t>
      </w:r>
      <w:r w:rsidR="008B2F1B">
        <w:rPr>
          <w:sz w:val="28"/>
          <w:szCs w:val="28"/>
        </w:rPr>
        <w:t>..</w:t>
      </w:r>
      <w:r w:rsidR="006E60DC">
        <w:rPr>
          <w:sz w:val="28"/>
          <w:szCs w:val="28"/>
        </w:rPr>
        <w:t>9</w:t>
      </w:r>
    </w:p>
    <w:p w:rsidR="00591B94" w:rsidRPr="008B2F1B" w:rsidRDefault="00591B94" w:rsidP="00591B94">
      <w:pPr>
        <w:pStyle w:val="a4"/>
        <w:spacing w:before="0" w:beforeAutospacing="0" w:after="0" w:afterAutospacing="0" w:line="360" w:lineRule="auto"/>
        <w:ind w:left="-426"/>
        <w:contextualSpacing/>
        <w:rPr>
          <w:sz w:val="28"/>
          <w:szCs w:val="28"/>
        </w:rPr>
      </w:pPr>
      <w:r w:rsidRPr="008B2F1B">
        <w:rPr>
          <w:sz w:val="28"/>
          <w:szCs w:val="28"/>
        </w:rPr>
        <w:t>IV</w:t>
      </w:r>
      <w:r w:rsidR="001169A2">
        <w:rPr>
          <w:sz w:val="28"/>
          <w:szCs w:val="28"/>
        </w:rPr>
        <w:t>.</w:t>
      </w:r>
      <w:r w:rsidRPr="008B2F1B">
        <w:rPr>
          <w:sz w:val="28"/>
          <w:szCs w:val="28"/>
        </w:rPr>
        <w:t xml:space="preserve">  Женские образы в романе-эпопее Л.Н.Толстого «Война и мир»</w:t>
      </w:r>
      <w:r w:rsidR="008B2F1B" w:rsidRPr="008B2F1B">
        <w:rPr>
          <w:sz w:val="28"/>
          <w:szCs w:val="28"/>
        </w:rPr>
        <w:t>………</w:t>
      </w:r>
      <w:r w:rsidR="008B2F1B">
        <w:rPr>
          <w:sz w:val="28"/>
          <w:szCs w:val="28"/>
        </w:rPr>
        <w:t>..</w:t>
      </w:r>
      <w:r w:rsidR="006E60DC">
        <w:rPr>
          <w:sz w:val="28"/>
          <w:szCs w:val="28"/>
        </w:rPr>
        <w:t>10</w:t>
      </w:r>
      <w:r w:rsidRPr="008B2F1B">
        <w:rPr>
          <w:sz w:val="28"/>
          <w:szCs w:val="28"/>
        </w:rPr>
        <w:t>-1</w:t>
      </w:r>
      <w:r w:rsidR="006E60DC">
        <w:rPr>
          <w:sz w:val="28"/>
          <w:szCs w:val="28"/>
        </w:rPr>
        <w:t>2</w:t>
      </w:r>
    </w:p>
    <w:p w:rsidR="00591B94" w:rsidRPr="008B2F1B" w:rsidRDefault="00591B94" w:rsidP="00591B94">
      <w:pPr>
        <w:pStyle w:val="a4"/>
        <w:shd w:val="clear" w:color="auto" w:fill="FFFFFF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 w:rsidRPr="008B2F1B">
        <w:rPr>
          <w:color w:val="000000"/>
          <w:sz w:val="28"/>
          <w:szCs w:val="28"/>
        </w:rPr>
        <w:t>V</w:t>
      </w:r>
      <w:r w:rsidR="001169A2">
        <w:rPr>
          <w:color w:val="000000"/>
          <w:sz w:val="28"/>
          <w:szCs w:val="28"/>
        </w:rPr>
        <w:t>.</w:t>
      </w:r>
      <w:r w:rsidRPr="008B2F1B">
        <w:rPr>
          <w:color w:val="000000"/>
          <w:sz w:val="28"/>
          <w:szCs w:val="28"/>
        </w:rPr>
        <w:t xml:space="preserve"> Образ Татьяны Лариной в романе А.С. Пушкина  «Евгений Онегин»</w:t>
      </w:r>
      <w:r w:rsidR="008B2F1B">
        <w:rPr>
          <w:color w:val="000000"/>
          <w:sz w:val="28"/>
          <w:szCs w:val="28"/>
        </w:rPr>
        <w:t>…..</w:t>
      </w:r>
      <w:r w:rsidR="008B2F1B" w:rsidRPr="008B2F1B">
        <w:rPr>
          <w:color w:val="000000"/>
          <w:sz w:val="28"/>
          <w:szCs w:val="28"/>
        </w:rPr>
        <w:t>1</w:t>
      </w:r>
      <w:r w:rsidR="006E60DC">
        <w:rPr>
          <w:color w:val="000000"/>
          <w:sz w:val="28"/>
          <w:szCs w:val="28"/>
        </w:rPr>
        <w:t>3</w:t>
      </w:r>
      <w:r w:rsidR="008B2F1B" w:rsidRPr="008B2F1B">
        <w:rPr>
          <w:color w:val="000000"/>
          <w:sz w:val="28"/>
          <w:szCs w:val="28"/>
        </w:rPr>
        <w:t>-1</w:t>
      </w:r>
      <w:r w:rsidR="006E60DC">
        <w:rPr>
          <w:color w:val="000000"/>
          <w:sz w:val="28"/>
          <w:szCs w:val="28"/>
        </w:rPr>
        <w:t>4</w:t>
      </w:r>
    </w:p>
    <w:p w:rsidR="008B2F1B" w:rsidRPr="008B2F1B" w:rsidRDefault="008B2F1B" w:rsidP="008B2F1B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8B2F1B">
        <w:rPr>
          <w:rFonts w:ascii="Times New Roman" w:hAnsi="Times New Roman" w:cs="Times New Roman"/>
          <w:sz w:val="28"/>
          <w:szCs w:val="28"/>
        </w:rPr>
        <w:t xml:space="preserve">VI </w:t>
      </w:r>
      <w:r w:rsidR="001169A2">
        <w:rPr>
          <w:rFonts w:ascii="Times New Roman" w:hAnsi="Times New Roman" w:cs="Times New Roman"/>
          <w:sz w:val="28"/>
          <w:szCs w:val="28"/>
        </w:rPr>
        <w:t>.</w:t>
      </w:r>
      <w:r w:rsidRPr="008B2F1B">
        <w:rPr>
          <w:rFonts w:ascii="Times New Roman" w:hAnsi="Times New Roman" w:cs="Times New Roman"/>
          <w:sz w:val="28"/>
          <w:szCs w:val="28"/>
        </w:rPr>
        <w:t xml:space="preserve"> Женские образы в творчестве Н.А.Некрасова…………………………...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B2F1B">
        <w:rPr>
          <w:rFonts w:ascii="Times New Roman" w:hAnsi="Times New Roman" w:cs="Times New Roman"/>
          <w:sz w:val="28"/>
          <w:szCs w:val="28"/>
        </w:rPr>
        <w:t>1</w:t>
      </w:r>
      <w:r w:rsidR="006E60DC">
        <w:rPr>
          <w:rFonts w:ascii="Times New Roman" w:hAnsi="Times New Roman" w:cs="Times New Roman"/>
          <w:sz w:val="28"/>
          <w:szCs w:val="28"/>
        </w:rPr>
        <w:t>5</w:t>
      </w:r>
      <w:r w:rsidRPr="008B2F1B">
        <w:rPr>
          <w:rFonts w:ascii="Times New Roman" w:hAnsi="Times New Roman" w:cs="Times New Roman"/>
          <w:sz w:val="28"/>
          <w:szCs w:val="28"/>
        </w:rPr>
        <w:t>-1</w:t>
      </w:r>
      <w:r w:rsidR="006E60DC">
        <w:rPr>
          <w:rFonts w:ascii="Times New Roman" w:hAnsi="Times New Roman" w:cs="Times New Roman"/>
          <w:sz w:val="28"/>
          <w:szCs w:val="28"/>
        </w:rPr>
        <w:t>8</w:t>
      </w:r>
    </w:p>
    <w:p w:rsidR="00591B94" w:rsidRPr="008B2F1B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8B2F1B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Заключение………………………………………………………………….....</w:t>
      </w:r>
      <w:r w:rsidR="008B2F1B" w:rsidRPr="008B2F1B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.......1</w:t>
      </w:r>
      <w:r w:rsidR="006E60DC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9</w:t>
      </w:r>
    </w:p>
    <w:p w:rsidR="00591B94" w:rsidRPr="008B2F1B" w:rsidRDefault="008B2F1B" w:rsidP="00591B94">
      <w:pPr>
        <w:spacing w:after="0" w:line="270" w:lineRule="atLeast"/>
        <w:ind w:left="-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2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</w:t>
      </w:r>
      <w:r w:rsidR="00591B94" w:rsidRPr="008B2F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 ………………………………</w:t>
      </w:r>
      <w:r w:rsidRPr="008B2F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</w:t>
      </w:r>
      <w:r w:rsidR="006E60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</w:t>
      </w:r>
    </w:p>
    <w:p w:rsidR="00591B94" w:rsidRPr="008B2F1B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591B94" w:rsidRPr="008B2F1B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591B94">
      <w:pPr>
        <w:spacing w:after="0" w:line="27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1B" w:rsidRDefault="008B2F1B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4" w:rsidRDefault="00591B94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1B" w:rsidRPr="00477477" w:rsidRDefault="0080111B" w:rsidP="00591B94">
      <w:pPr>
        <w:spacing w:after="0" w:line="360" w:lineRule="auto"/>
        <w:ind w:left="113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7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7477" w:rsidRPr="0080111B" w:rsidRDefault="00477477" w:rsidP="0047747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Ты – женщина, и этим ты права. </w:t>
      </w:r>
    </w:p>
    <w:p w:rsidR="00477477" w:rsidRPr="0080111B" w:rsidRDefault="00477477" w:rsidP="0047747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От века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убрана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короной звёздной.</w:t>
      </w:r>
    </w:p>
    <w:p w:rsidR="00477477" w:rsidRPr="0080111B" w:rsidRDefault="00477477" w:rsidP="0047747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Ты – в наших безднах образ божества!</w:t>
      </w:r>
    </w:p>
    <w:p w:rsidR="00477477" w:rsidRPr="0080111B" w:rsidRDefault="00477477" w:rsidP="0047747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В.Я.Брюсов </w:t>
      </w:r>
    </w:p>
    <w:p w:rsidR="00477477" w:rsidRPr="0080111B" w:rsidRDefault="00477477" w:rsidP="004774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477" w:rsidRPr="0080111B" w:rsidRDefault="00477477" w:rsidP="004774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Женщина… это начало начал. Её красота, обаяния, богатый духовный мир во все времена вдохновляли поэтическую музу. Прекрасные женские образы, созданные поэтами и писателями, до сих пор волнуют сердца читателей. Это и божественная красавица А.С.Пушкина, и обаятельные образы Л.Н.Толстого</w:t>
      </w:r>
      <w:r>
        <w:rPr>
          <w:rFonts w:ascii="Times New Roman" w:hAnsi="Times New Roman" w:cs="Times New Roman"/>
          <w:sz w:val="28"/>
          <w:szCs w:val="28"/>
        </w:rPr>
        <w:t>, и героини И.С.Турген</w:t>
      </w:r>
      <w:r w:rsidRPr="0080111B">
        <w:rPr>
          <w:rFonts w:ascii="Times New Roman" w:hAnsi="Times New Roman" w:cs="Times New Roman"/>
          <w:sz w:val="28"/>
          <w:szCs w:val="28"/>
        </w:rPr>
        <w:t xml:space="preserve">ева. Все они глубоко индивидуальны, каждая из них наделена только ей присущими чертами характера. Но в то же время: женщины … кто и когда их мог понять! Ими восхищались, их ненавидели, их любили, их презирали. Но не понимали! 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На моё решение исследовать данную тему повлиял интерес к образам женщин в русской литературе девятнадцатого век</w:t>
      </w:r>
      <w:r w:rsidR="00477477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. Ведь литература ярче всего способна передать дух той или иной эпохи. Классические произведения русских авторов разных исторических периодов позволяют нам воссоздать жизнь людей тех вр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мен, их быт и нравы, найти сходства и отличия. А как много  произведений, в к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торых повествуется о судьбе русской женщины. Женщина всегда любит. Она м</w:t>
      </w:r>
      <w:r w:rsidRPr="0080111B">
        <w:rPr>
          <w:rFonts w:ascii="Times New Roman" w:hAnsi="Times New Roman" w:cs="Times New Roman"/>
          <w:sz w:val="28"/>
          <w:szCs w:val="28"/>
        </w:rPr>
        <w:t>и</w:t>
      </w:r>
      <w:r w:rsidRPr="0080111B">
        <w:rPr>
          <w:rFonts w:ascii="Times New Roman" w:hAnsi="Times New Roman" w:cs="Times New Roman"/>
          <w:sz w:val="28"/>
          <w:szCs w:val="28"/>
        </w:rPr>
        <w:t>лосерднее, чем мужчина, на первом месте у нее – чувство долга.  Писатели изда</w:t>
      </w:r>
      <w:r w:rsidRPr="0080111B">
        <w:rPr>
          <w:rFonts w:ascii="Times New Roman" w:hAnsi="Times New Roman" w:cs="Times New Roman"/>
          <w:sz w:val="28"/>
          <w:szCs w:val="28"/>
        </w:rPr>
        <w:t>в</w:t>
      </w:r>
      <w:r w:rsidRPr="0080111B">
        <w:rPr>
          <w:rFonts w:ascii="Times New Roman" w:hAnsi="Times New Roman" w:cs="Times New Roman"/>
          <w:sz w:val="28"/>
          <w:szCs w:val="28"/>
        </w:rPr>
        <w:t>на обращались к женским персонажам из-за  их более чуткого  ума,  яркого мир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 xml:space="preserve">восприятия.  Понаблюдаем за особенностями создания образа женщины в </w:t>
      </w:r>
      <w:r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от их сословия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11B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Образ женщины</w:t>
      </w:r>
      <w:r>
        <w:rPr>
          <w:rFonts w:ascii="Times New Roman" w:hAnsi="Times New Roman" w:cs="Times New Roman"/>
          <w:sz w:val="28"/>
          <w:szCs w:val="28"/>
        </w:rPr>
        <w:t xml:space="preserve"> разных сословий </w:t>
      </w:r>
      <w:r w:rsidRPr="0080111B">
        <w:rPr>
          <w:rFonts w:ascii="Times New Roman" w:hAnsi="Times New Roman" w:cs="Times New Roman"/>
          <w:sz w:val="28"/>
          <w:szCs w:val="28"/>
        </w:rPr>
        <w:t xml:space="preserve"> в русской литературе девятнадцатого 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11B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Сравнить </w:t>
      </w:r>
      <w:r>
        <w:rPr>
          <w:rFonts w:ascii="Times New Roman" w:hAnsi="Times New Roman" w:cs="Times New Roman"/>
          <w:sz w:val="28"/>
          <w:szCs w:val="28"/>
        </w:rPr>
        <w:t>изображение женского образа в литературе девятнадцатого века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сословия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1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Задачи: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Выяснить, какие качества были присущи женщинам девятнадцатого век</w:t>
      </w:r>
      <w:r w:rsidR="00477477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Найти сходства и отличия в образе женщины </w:t>
      </w:r>
      <w:r w:rsidR="00477477">
        <w:rPr>
          <w:rFonts w:ascii="Times New Roman" w:hAnsi="Times New Roman" w:cs="Times New Roman"/>
          <w:sz w:val="28"/>
          <w:szCs w:val="28"/>
        </w:rPr>
        <w:t>разных сословий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Изучить и проанализировать образ женщины в литературе девятнадцатого век</w:t>
      </w:r>
      <w:r w:rsidR="00477477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</w:p>
    <w:p w:rsidR="0080111B" w:rsidRPr="00477477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477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</w:p>
    <w:p w:rsidR="0080111B" w:rsidRPr="0080111B" w:rsidRDefault="0080111B" w:rsidP="008011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Образ женщины в</w:t>
      </w:r>
      <w:r w:rsidR="00477477">
        <w:rPr>
          <w:rFonts w:ascii="Times New Roman" w:hAnsi="Times New Roman" w:cs="Times New Roman"/>
          <w:sz w:val="28"/>
          <w:szCs w:val="28"/>
        </w:rPr>
        <w:t xml:space="preserve"> русской литературе универсален, но судьба крестьянской же</w:t>
      </w:r>
      <w:r w:rsidR="00477477">
        <w:rPr>
          <w:rFonts w:ascii="Times New Roman" w:hAnsi="Times New Roman" w:cs="Times New Roman"/>
          <w:sz w:val="28"/>
          <w:szCs w:val="28"/>
        </w:rPr>
        <w:t>н</w:t>
      </w:r>
      <w:r w:rsidR="00477477">
        <w:rPr>
          <w:rFonts w:ascii="Times New Roman" w:hAnsi="Times New Roman" w:cs="Times New Roman"/>
          <w:sz w:val="28"/>
          <w:szCs w:val="28"/>
        </w:rPr>
        <w:t>щины более трагична, так как заранее предопределена обстоятельствами крепос</w:t>
      </w:r>
      <w:r w:rsidR="00477477">
        <w:rPr>
          <w:rFonts w:ascii="Times New Roman" w:hAnsi="Times New Roman" w:cs="Times New Roman"/>
          <w:sz w:val="28"/>
          <w:szCs w:val="28"/>
        </w:rPr>
        <w:t>т</w:t>
      </w:r>
      <w:r w:rsidR="00477477">
        <w:rPr>
          <w:rFonts w:ascii="Times New Roman" w:hAnsi="Times New Roman" w:cs="Times New Roman"/>
          <w:sz w:val="28"/>
          <w:szCs w:val="28"/>
        </w:rPr>
        <w:t>ного права.</w:t>
      </w:r>
    </w:p>
    <w:p w:rsidR="0080111B" w:rsidRPr="0080111B" w:rsidRDefault="008011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br w:type="page"/>
      </w:r>
    </w:p>
    <w:p w:rsidR="00477477" w:rsidRPr="00477477" w:rsidRDefault="00477477" w:rsidP="0047747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Значение слова «женщина» </w:t>
      </w:r>
    </w:p>
    <w:p w:rsidR="004A70F1" w:rsidRPr="0080111B" w:rsidRDefault="004A70F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Для того чтобы понять значение</w:t>
      </w:r>
      <w:r w:rsidR="00387299" w:rsidRPr="0080111B">
        <w:rPr>
          <w:rFonts w:ascii="Times New Roman" w:hAnsi="Times New Roman" w:cs="Times New Roman"/>
          <w:sz w:val="28"/>
          <w:szCs w:val="28"/>
        </w:rPr>
        <w:t xml:space="preserve"> </w:t>
      </w:r>
      <w:r w:rsidRPr="0080111B">
        <w:rPr>
          <w:rFonts w:ascii="Times New Roman" w:hAnsi="Times New Roman" w:cs="Times New Roman"/>
          <w:sz w:val="28"/>
          <w:szCs w:val="28"/>
        </w:rPr>
        <w:t xml:space="preserve"> слова “женщина” и однокоренных ему слов, я</w:t>
      </w:r>
      <w:r w:rsidR="005322A8" w:rsidRPr="0080111B">
        <w:rPr>
          <w:rFonts w:ascii="Times New Roman" w:hAnsi="Times New Roman" w:cs="Times New Roman"/>
          <w:sz w:val="28"/>
          <w:szCs w:val="28"/>
        </w:rPr>
        <w:t xml:space="preserve"> обратилась к толковым словарям</w:t>
      </w:r>
      <w:r w:rsidRPr="0080111B">
        <w:rPr>
          <w:rFonts w:ascii="Times New Roman" w:hAnsi="Times New Roman" w:cs="Times New Roman"/>
          <w:sz w:val="28"/>
          <w:szCs w:val="28"/>
        </w:rPr>
        <w:t xml:space="preserve">. Так в словаре Ожегова мы находим следующее определение. </w:t>
      </w:r>
      <w:r w:rsidR="00477477">
        <w:rPr>
          <w:rFonts w:ascii="Times New Roman" w:hAnsi="Times New Roman" w:cs="Times New Roman"/>
          <w:sz w:val="28"/>
          <w:szCs w:val="28"/>
        </w:rPr>
        <w:t xml:space="preserve"> </w:t>
      </w:r>
      <w:r w:rsidRPr="0080111B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477477">
        <w:rPr>
          <w:rFonts w:ascii="Times New Roman" w:hAnsi="Times New Roman" w:cs="Times New Roman"/>
          <w:sz w:val="28"/>
          <w:szCs w:val="28"/>
        </w:rPr>
        <w:t>-</w:t>
      </w:r>
      <w:r w:rsidRPr="0080111B">
        <w:rPr>
          <w:rFonts w:ascii="Times New Roman" w:hAnsi="Times New Roman" w:cs="Times New Roman"/>
          <w:sz w:val="28"/>
          <w:szCs w:val="28"/>
        </w:rPr>
        <w:t xml:space="preserve"> это </w:t>
      </w:r>
      <w:r w:rsidR="005322A8" w:rsidRPr="0080111B">
        <w:rPr>
          <w:rFonts w:ascii="Times New Roman" w:hAnsi="Times New Roman" w:cs="Times New Roman"/>
          <w:sz w:val="28"/>
          <w:szCs w:val="28"/>
        </w:rPr>
        <w:t>лицо</w:t>
      </w:r>
      <w:r w:rsidRPr="0080111B">
        <w:rPr>
          <w:rFonts w:ascii="Times New Roman" w:hAnsi="Times New Roman" w:cs="Times New Roman"/>
          <w:sz w:val="28"/>
          <w:szCs w:val="28"/>
        </w:rPr>
        <w:t>, п</w:t>
      </w:r>
      <w:r w:rsidR="005322A8" w:rsidRPr="0080111B">
        <w:rPr>
          <w:rFonts w:ascii="Times New Roman" w:hAnsi="Times New Roman" w:cs="Times New Roman"/>
          <w:sz w:val="28"/>
          <w:szCs w:val="28"/>
        </w:rPr>
        <w:t>ротивоположное мужскому по полу</w:t>
      </w:r>
      <w:r w:rsidRPr="0080111B">
        <w:rPr>
          <w:rFonts w:ascii="Times New Roman" w:hAnsi="Times New Roman" w:cs="Times New Roman"/>
          <w:sz w:val="28"/>
          <w:szCs w:val="28"/>
        </w:rPr>
        <w:t>. А в сл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 xml:space="preserve">варе Ушаковой </w:t>
      </w:r>
      <w:r w:rsidR="00477477">
        <w:rPr>
          <w:rFonts w:ascii="Times New Roman" w:hAnsi="Times New Roman" w:cs="Times New Roman"/>
          <w:sz w:val="28"/>
          <w:szCs w:val="28"/>
        </w:rPr>
        <w:t xml:space="preserve">«женщина» </w:t>
      </w:r>
      <w:r w:rsidRPr="0080111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322A8" w:rsidRPr="0080111B">
        <w:rPr>
          <w:rFonts w:ascii="Times New Roman" w:hAnsi="Times New Roman" w:cs="Times New Roman"/>
          <w:sz w:val="28"/>
          <w:szCs w:val="28"/>
        </w:rPr>
        <w:t>лицо женского пола</w:t>
      </w:r>
      <w:r w:rsidRPr="0080111B">
        <w:rPr>
          <w:rFonts w:ascii="Times New Roman" w:hAnsi="Times New Roman" w:cs="Times New Roman"/>
          <w:sz w:val="28"/>
          <w:szCs w:val="28"/>
        </w:rPr>
        <w:t>, как т</w:t>
      </w:r>
      <w:r w:rsidR="005322A8" w:rsidRPr="0080111B">
        <w:rPr>
          <w:rFonts w:ascii="Times New Roman" w:hAnsi="Times New Roman" w:cs="Times New Roman"/>
          <w:sz w:val="28"/>
          <w:szCs w:val="28"/>
        </w:rPr>
        <w:t>ипическое начало женскому началу</w:t>
      </w:r>
      <w:r w:rsidRPr="0080111B">
        <w:rPr>
          <w:rFonts w:ascii="Times New Roman" w:hAnsi="Times New Roman" w:cs="Times New Roman"/>
          <w:sz w:val="28"/>
          <w:szCs w:val="28"/>
        </w:rPr>
        <w:t>.</w:t>
      </w:r>
      <w:r w:rsidR="005322A8" w:rsidRPr="0080111B">
        <w:rPr>
          <w:rFonts w:ascii="Times New Roman" w:hAnsi="Times New Roman" w:cs="Times New Roman"/>
          <w:sz w:val="28"/>
          <w:szCs w:val="28"/>
        </w:rPr>
        <w:t xml:space="preserve"> </w:t>
      </w:r>
      <w:r w:rsidRPr="0080111B">
        <w:rPr>
          <w:rFonts w:ascii="Times New Roman" w:hAnsi="Times New Roman" w:cs="Times New Roman"/>
          <w:sz w:val="28"/>
          <w:szCs w:val="28"/>
        </w:rPr>
        <w:t>Во всех же толковых словарях однокоренные слова к слову “женщина” имеют один и тот же см</w:t>
      </w:r>
      <w:r w:rsidR="005322A8" w:rsidRPr="0080111B">
        <w:rPr>
          <w:rFonts w:ascii="Times New Roman" w:hAnsi="Times New Roman" w:cs="Times New Roman"/>
          <w:sz w:val="28"/>
          <w:szCs w:val="28"/>
        </w:rPr>
        <w:t>ысл. Я обратила внимание на то</w:t>
      </w:r>
      <w:r w:rsidRPr="0080111B">
        <w:rPr>
          <w:rFonts w:ascii="Times New Roman" w:hAnsi="Times New Roman" w:cs="Times New Roman"/>
          <w:sz w:val="28"/>
          <w:szCs w:val="28"/>
        </w:rPr>
        <w:t>,</w:t>
      </w:r>
      <w:r w:rsidR="005322A8" w:rsidRPr="0080111B">
        <w:rPr>
          <w:rFonts w:ascii="Times New Roman" w:hAnsi="Times New Roman" w:cs="Times New Roman"/>
          <w:sz w:val="28"/>
          <w:szCs w:val="28"/>
        </w:rPr>
        <w:t xml:space="preserve"> </w:t>
      </w:r>
      <w:r w:rsidRPr="0080111B">
        <w:rPr>
          <w:rFonts w:ascii="Times New Roman" w:hAnsi="Times New Roman" w:cs="Times New Roman"/>
          <w:sz w:val="28"/>
          <w:szCs w:val="28"/>
        </w:rPr>
        <w:t>что эти оп</w:t>
      </w:r>
      <w:r w:rsidR="005322A8" w:rsidRPr="0080111B">
        <w:rPr>
          <w:rFonts w:ascii="Times New Roman" w:hAnsi="Times New Roman" w:cs="Times New Roman"/>
          <w:sz w:val="28"/>
          <w:szCs w:val="28"/>
        </w:rPr>
        <w:t>р</w:t>
      </w:r>
      <w:r w:rsidR="005322A8" w:rsidRPr="0080111B">
        <w:rPr>
          <w:rFonts w:ascii="Times New Roman" w:hAnsi="Times New Roman" w:cs="Times New Roman"/>
          <w:sz w:val="28"/>
          <w:szCs w:val="28"/>
        </w:rPr>
        <w:t>е</w:t>
      </w:r>
      <w:r w:rsidR="005322A8" w:rsidRPr="0080111B">
        <w:rPr>
          <w:rFonts w:ascii="Times New Roman" w:hAnsi="Times New Roman" w:cs="Times New Roman"/>
          <w:sz w:val="28"/>
          <w:szCs w:val="28"/>
        </w:rPr>
        <w:t>деления подчёркивают нежность</w:t>
      </w:r>
      <w:r w:rsidRPr="0080111B">
        <w:rPr>
          <w:rFonts w:ascii="Times New Roman" w:hAnsi="Times New Roman" w:cs="Times New Roman"/>
          <w:sz w:val="28"/>
          <w:szCs w:val="28"/>
        </w:rPr>
        <w:t>, изящность, мягкость. Но для ка</w:t>
      </w:r>
      <w:r w:rsidR="005322A8" w:rsidRPr="0080111B">
        <w:rPr>
          <w:rFonts w:ascii="Times New Roman" w:hAnsi="Times New Roman" w:cs="Times New Roman"/>
          <w:sz w:val="28"/>
          <w:szCs w:val="28"/>
        </w:rPr>
        <w:t>ждой ли женщ</w:t>
      </w:r>
      <w:r w:rsidR="005322A8" w:rsidRPr="0080111B">
        <w:rPr>
          <w:rFonts w:ascii="Times New Roman" w:hAnsi="Times New Roman" w:cs="Times New Roman"/>
          <w:sz w:val="28"/>
          <w:szCs w:val="28"/>
        </w:rPr>
        <w:t>и</w:t>
      </w:r>
      <w:r w:rsidR="005322A8" w:rsidRPr="0080111B">
        <w:rPr>
          <w:rFonts w:ascii="Times New Roman" w:hAnsi="Times New Roman" w:cs="Times New Roman"/>
          <w:sz w:val="28"/>
          <w:szCs w:val="28"/>
        </w:rPr>
        <w:t>ны созданы условия</w:t>
      </w:r>
      <w:r w:rsidRPr="0080111B">
        <w:rPr>
          <w:rFonts w:ascii="Times New Roman" w:hAnsi="Times New Roman" w:cs="Times New Roman"/>
          <w:sz w:val="28"/>
          <w:szCs w:val="28"/>
        </w:rPr>
        <w:t>,</w:t>
      </w:r>
      <w:r w:rsidR="005322A8" w:rsidRPr="0080111B">
        <w:rPr>
          <w:rFonts w:ascii="Times New Roman" w:hAnsi="Times New Roman" w:cs="Times New Roman"/>
          <w:sz w:val="28"/>
          <w:szCs w:val="28"/>
        </w:rPr>
        <w:t xml:space="preserve"> чтобы показать своё назначения</w:t>
      </w:r>
      <w:r w:rsidRPr="0080111B">
        <w:rPr>
          <w:rFonts w:ascii="Times New Roman" w:hAnsi="Times New Roman" w:cs="Times New Roman"/>
          <w:sz w:val="28"/>
          <w:szCs w:val="28"/>
        </w:rPr>
        <w:t>?</w:t>
      </w:r>
    </w:p>
    <w:p w:rsidR="00081DD9" w:rsidRDefault="00081DD9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0111B">
        <w:rPr>
          <w:sz w:val="28"/>
          <w:szCs w:val="28"/>
        </w:rPr>
        <w:t>Будучи во многом переломным для русского общества в целом, XIX век перенес множество кардинальных перемен во все области государственной жизни. Так как этот процесс не мог не быть весьма значительным для русского народа, то возн</w:t>
      </w:r>
      <w:r w:rsidRPr="0080111B">
        <w:rPr>
          <w:sz w:val="28"/>
          <w:szCs w:val="28"/>
        </w:rPr>
        <w:t>и</w:t>
      </w:r>
      <w:r w:rsidRPr="0080111B">
        <w:rPr>
          <w:sz w:val="28"/>
          <w:szCs w:val="28"/>
        </w:rPr>
        <w:t>кала необходимость привлечения к нему внимания общественности. Выполнение этой функции взяла на себя литература. </w:t>
      </w: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8B2F1B" w:rsidRDefault="008B2F1B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91B94" w:rsidRPr="0080111B" w:rsidRDefault="00591B9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322A8" w:rsidRPr="00C26379" w:rsidRDefault="00C26379" w:rsidP="00C2637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3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XIX</w:t>
      </w:r>
      <w:r w:rsidRPr="00C26379">
        <w:rPr>
          <w:rFonts w:ascii="Times New Roman" w:hAnsi="Times New Roman" w:cs="Times New Roman"/>
          <w:b/>
          <w:sz w:val="28"/>
          <w:szCs w:val="28"/>
        </w:rPr>
        <w:t xml:space="preserve"> век в истории России</w:t>
      </w:r>
      <w:r>
        <w:rPr>
          <w:rFonts w:ascii="Times New Roman" w:hAnsi="Times New Roman" w:cs="Times New Roman"/>
          <w:b/>
          <w:sz w:val="28"/>
          <w:szCs w:val="28"/>
        </w:rPr>
        <w:t>. Определение сословий.</w:t>
      </w:r>
    </w:p>
    <w:p w:rsidR="003E4CF7" w:rsidRPr="0080111B" w:rsidRDefault="005322A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111B">
        <w:rPr>
          <w:rFonts w:ascii="Times New Roman" w:hAnsi="Times New Roman" w:cs="Times New Roman"/>
          <w:sz w:val="28"/>
          <w:szCs w:val="28"/>
        </w:rPr>
        <w:t xml:space="preserve"> век </w:t>
      </w:r>
      <w:r w:rsidR="003E4CF7" w:rsidRPr="0080111B">
        <w:rPr>
          <w:rFonts w:ascii="Times New Roman" w:hAnsi="Times New Roman" w:cs="Times New Roman"/>
          <w:sz w:val="28"/>
          <w:szCs w:val="28"/>
        </w:rPr>
        <w:t>в истории России был ознаменован такими событиями, как Отечестве</w:t>
      </w:r>
      <w:r w:rsidR="003E4CF7" w:rsidRPr="0080111B">
        <w:rPr>
          <w:rFonts w:ascii="Times New Roman" w:hAnsi="Times New Roman" w:cs="Times New Roman"/>
          <w:sz w:val="28"/>
          <w:szCs w:val="28"/>
        </w:rPr>
        <w:t>н</w:t>
      </w:r>
      <w:r w:rsidR="003E4CF7" w:rsidRPr="0080111B">
        <w:rPr>
          <w:rFonts w:ascii="Times New Roman" w:hAnsi="Times New Roman" w:cs="Times New Roman"/>
          <w:sz w:val="28"/>
          <w:szCs w:val="28"/>
        </w:rPr>
        <w:t xml:space="preserve">ная война 1812 г., декабристы и их восстание 14 декабря 1825 г. на Сенатской площади, Крымская война (1853-1856 гг.), отмена крепостного права в 1861 г. </w:t>
      </w:r>
    </w:p>
    <w:p w:rsidR="007A1EBE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Самым важным событием 19-го столетия в России, без сомнений, считается одна из наиболее тяжких войн — война с Наполеоновской Францией в составе 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антин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полеоновской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 xml:space="preserve"> коалиции, в результате которой французская армия, ценой сожж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ния Москвы после Бородинского сражения, была обращена русскими войсками вспять. Так же, в период правления Александра I, кроме войны с Францией, Ро</w:t>
      </w:r>
      <w:r w:rsidRPr="0080111B">
        <w:rPr>
          <w:rFonts w:ascii="Times New Roman" w:hAnsi="Times New Roman" w:cs="Times New Roman"/>
          <w:sz w:val="28"/>
          <w:szCs w:val="28"/>
        </w:rPr>
        <w:t>с</w:t>
      </w:r>
      <w:r w:rsidRPr="0080111B">
        <w:rPr>
          <w:rFonts w:ascii="Times New Roman" w:hAnsi="Times New Roman" w:cs="Times New Roman"/>
          <w:sz w:val="28"/>
          <w:szCs w:val="28"/>
        </w:rPr>
        <w:t>сийская Империя так же проводила успешные сражения с Турцией и Швецией.</w:t>
      </w:r>
    </w:p>
    <w:p w:rsidR="007A1EBE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Одним из крупнейших событий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столетия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в том числе является Восстание дека</w:t>
      </w:r>
      <w:r w:rsidRPr="0080111B">
        <w:rPr>
          <w:rFonts w:ascii="Times New Roman" w:hAnsi="Times New Roman" w:cs="Times New Roman"/>
          <w:sz w:val="28"/>
          <w:szCs w:val="28"/>
        </w:rPr>
        <w:t>б</w:t>
      </w:r>
      <w:r w:rsidRPr="0080111B">
        <w:rPr>
          <w:rFonts w:ascii="Times New Roman" w:hAnsi="Times New Roman" w:cs="Times New Roman"/>
          <w:sz w:val="28"/>
          <w:szCs w:val="28"/>
        </w:rPr>
        <w:t>ристов, произошедшее в декабре 1825 г.  Восстание было косвенно связано с пу</w:t>
      </w:r>
      <w:r w:rsidRPr="0080111B">
        <w:rPr>
          <w:rFonts w:ascii="Times New Roman" w:hAnsi="Times New Roman" w:cs="Times New Roman"/>
          <w:sz w:val="28"/>
          <w:szCs w:val="28"/>
        </w:rPr>
        <w:t>б</w:t>
      </w:r>
      <w:r w:rsidRPr="0080111B">
        <w:rPr>
          <w:rFonts w:ascii="Times New Roman" w:hAnsi="Times New Roman" w:cs="Times New Roman"/>
          <w:sz w:val="28"/>
          <w:szCs w:val="28"/>
        </w:rPr>
        <w:t>личным отречением прямого престолонаследника Александра I – Константина, в пользу своего брата, Николая. В течение двух дней — 13 и 14 декабря, на площ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ди у здания сената, группой заговорщиков (северное, южное общество) было со</w:t>
      </w:r>
      <w:r w:rsidRPr="0080111B">
        <w:rPr>
          <w:rFonts w:ascii="Times New Roman" w:hAnsi="Times New Roman" w:cs="Times New Roman"/>
          <w:sz w:val="28"/>
          <w:szCs w:val="28"/>
        </w:rPr>
        <w:t>б</w:t>
      </w:r>
      <w:r w:rsidRPr="0080111B">
        <w:rPr>
          <w:rFonts w:ascii="Times New Roman" w:hAnsi="Times New Roman" w:cs="Times New Roman"/>
          <w:sz w:val="28"/>
          <w:szCs w:val="28"/>
        </w:rPr>
        <w:t>рано несколько тысяч солдат. Заговорщики собирались зачитать революционный «Манифест к русскому народу», олицетворявший, в их планах, разрушение абс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лютистских политических институтов в России, провозглашение гражданских д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мократических свобод, и переход власти к временному правительству.</w:t>
      </w:r>
    </w:p>
    <w:p w:rsidR="007A1EBE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0111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событие произошло в 1861 году и это было отмена крестьянства. Данная реформа была оправдана и поддержана многими, а люди наконец-то п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лучили свободу.</w:t>
      </w:r>
      <w:r w:rsidRPr="0080111B">
        <w:rPr>
          <w:rFonts w:ascii="Times New Roman" w:hAnsi="Times New Roman" w:cs="Times New Roman"/>
          <w:sz w:val="28"/>
          <w:szCs w:val="28"/>
        </w:rPr>
        <w:br/>
        <w:t>Деление людей на сословия стало одной из главных причин великих поэтов о ра</w:t>
      </w:r>
      <w:r w:rsidRPr="0080111B">
        <w:rPr>
          <w:rFonts w:ascii="Times New Roman" w:hAnsi="Times New Roman" w:cs="Times New Roman"/>
          <w:sz w:val="28"/>
          <w:szCs w:val="28"/>
        </w:rPr>
        <w:t>с</w:t>
      </w:r>
      <w:r w:rsidRPr="0080111B">
        <w:rPr>
          <w:rFonts w:ascii="Times New Roman" w:hAnsi="Times New Roman" w:cs="Times New Roman"/>
          <w:sz w:val="28"/>
          <w:szCs w:val="28"/>
        </w:rPr>
        <w:t>крытии проблем того времени. Авторы в своих произведения</w:t>
      </w:r>
      <w:r w:rsidR="00C26379">
        <w:rPr>
          <w:rFonts w:ascii="Times New Roman" w:hAnsi="Times New Roman" w:cs="Times New Roman"/>
          <w:sz w:val="28"/>
          <w:szCs w:val="28"/>
        </w:rPr>
        <w:t>х</w:t>
      </w:r>
      <w:r w:rsidRPr="0080111B">
        <w:rPr>
          <w:rFonts w:ascii="Times New Roman" w:hAnsi="Times New Roman" w:cs="Times New Roman"/>
          <w:sz w:val="28"/>
          <w:szCs w:val="28"/>
        </w:rPr>
        <w:t xml:space="preserve"> отражали различия быта дворянства и крестьянства. </w:t>
      </w:r>
    </w:p>
    <w:p w:rsidR="007A1EBE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379">
        <w:rPr>
          <w:rFonts w:ascii="Times New Roman" w:hAnsi="Times New Roman" w:cs="Times New Roman"/>
          <w:b/>
          <w:sz w:val="28"/>
          <w:szCs w:val="28"/>
        </w:rPr>
        <w:t xml:space="preserve">Дворяне </w:t>
      </w:r>
      <w:r w:rsidRPr="0080111B">
        <w:rPr>
          <w:rFonts w:ascii="Times New Roman" w:hAnsi="Times New Roman" w:cs="Times New Roman"/>
          <w:sz w:val="28"/>
          <w:szCs w:val="28"/>
        </w:rPr>
        <w:t>– основные персонажи большинства произведений русской классич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ской литературы. Дворянами были и большинство русских писателей-классиков, от Фонвизина до Бунина. Что же такое дворянство?</w:t>
      </w:r>
    </w:p>
    <w:p w:rsidR="007A1EBE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Так называлось самое привилегированное сословие царской России. Дворяне, как правило, владели землей и до 1861 года жившими на этой земле крестьянами. С </w:t>
      </w:r>
      <w:r w:rsidRPr="0080111B">
        <w:rPr>
          <w:rFonts w:ascii="Times New Roman" w:hAnsi="Times New Roman" w:cs="Times New Roman"/>
          <w:sz w:val="28"/>
          <w:szCs w:val="28"/>
        </w:rPr>
        <w:lastRenderedPageBreak/>
        <w:t>эпохи Петра I звание потомственного дворянина можно было получить по дост</w:t>
      </w:r>
      <w:r w:rsidRPr="0080111B">
        <w:rPr>
          <w:rFonts w:ascii="Times New Roman" w:hAnsi="Times New Roman" w:cs="Times New Roman"/>
          <w:sz w:val="28"/>
          <w:szCs w:val="28"/>
        </w:rPr>
        <w:t>и</w:t>
      </w:r>
      <w:r w:rsidRPr="0080111B">
        <w:rPr>
          <w:rFonts w:ascii="Times New Roman" w:hAnsi="Times New Roman" w:cs="Times New Roman"/>
          <w:sz w:val="28"/>
          <w:szCs w:val="28"/>
        </w:rPr>
        <w:t>жении определенного чина в военной или гражданской службе, при награждении некоторыми орденами, а также за особые личные заслуги. Первоначально двор</w:t>
      </w:r>
      <w:r w:rsidRPr="0080111B">
        <w:rPr>
          <w:rFonts w:ascii="Times New Roman" w:hAnsi="Times New Roman" w:cs="Times New Roman"/>
          <w:sz w:val="28"/>
          <w:szCs w:val="28"/>
        </w:rPr>
        <w:t>я</w:t>
      </w:r>
      <w:r w:rsidRPr="0080111B">
        <w:rPr>
          <w:rFonts w:ascii="Times New Roman" w:hAnsi="Times New Roman" w:cs="Times New Roman"/>
          <w:sz w:val="28"/>
          <w:szCs w:val="28"/>
        </w:rPr>
        <w:t xml:space="preserve">нином именовался человек, служивший при великокняжеском или царском дворе – отсюда и корень слова. </w:t>
      </w:r>
    </w:p>
    <w:p w:rsidR="003C6389" w:rsidRPr="0080111B" w:rsidRDefault="007A1EB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Повседневная жизнь дворян в начале и первой половине XIX века была очень разной. Жители городов и промышленно развитых районов страны могли гов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рить о серьезных и заметны</w:t>
      </w:r>
      <w:r w:rsidR="003C6389" w:rsidRPr="0080111B">
        <w:rPr>
          <w:rFonts w:ascii="Times New Roman" w:hAnsi="Times New Roman" w:cs="Times New Roman"/>
          <w:sz w:val="28"/>
          <w:szCs w:val="28"/>
        </w:rPr>
        <w:t>х переменах.</w:t>
      </w:r>
    </w:p>
    <w:p w:rsidR="007A1EBE" w:rsidRPr="0080111B" w:rsidRDefault="0040292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Жилье дворянина в городе украсилось в начале XIX века персидскими коврами, картинами, зеркалами в позолоченных рамах, дорогой мебелью из красного дер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402929" w:rsidRPr="0080111B" w:rsidRDefault="0040292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Женская мода конца XVIII — начала XIX века ознаменовалась взлетом античной моды. Одетая в легкие туники и развевающиеся шали, «античная богиня» того времени своим костюмом резко обозначила   роль женщины в жизни и обществе. На смену воздушному и хрупкому облику романтической дворянки пушкинского времени пришла светская львица, костюм которой характеризовался широким кринолином, плавными приглушенными формами, подчеркивающими земную красоту женщины. </w:t>
      </w:r>
      <w:r w:rsidRPr="0080111B">
        <w:rPr>
          <w:rFonts w:ascii="Times New Roman" w:hAnsi="Times New Roman" w:cs="Times New Roman"/>
          <w:sz w:val="28"/>
          <w:szCs w:val="28"/>
        </w:rPr>
        <w:br/>
        <w:t>А что же касается быта девушки-крестьянки</w:t>
      </w:r>
      <w:r w:rsidR="003C6389" w:rsidRPr="0080111B">
        <w:rPr>
          <w:rFonts w:ascii="Times New Roman" w:hAnsi="Times New Roman" w:cs="Times New Roman"/>
          <w:sz w:val="28"/>
          <w:szCs w:val="28"/>
        </w:rPr>
        <w:t>, то идиллические картины сельского быта показывают нам красивых женщин на фоне русской природы, но суровая и жестокая доля русской женщины в деревне много раз описана у русских класс</w:t>
      </w:r>
      <w:r w:rsidR="003C6389" w:rsidRPr="0080111B">
        <w:rPr>
          <w:rFonts w:ascii="Times New Roman" w:hAnsi="Times New Roman" w:cs="Times New Roman"/>
          <w:sz w:val="28"/>
          <w:szCs w:val="28"/>
        </w:rPr>
        <w:t>и</w:t>
      </w:r>
      <w:r w:rsidR="003C6389" w:rsidRPr="0080111B">
        <w:rPr>
          <w:rFonts w:ascii="Times New Roman" w:hAnsi="Times New Roman" w:cs="Times New Roman"/>
          <w:sz w:val="28"/>
          <w:szCs w:val="28"/>
        </w:rPr>
        <w:t>ков. Тяжелейший труд от зари до зари, несмотря на почти постоянную береме</w:t>
      </w:r>
      <w:r w:rsidR="003C6389" w:rsidRPr="0080111B">
        <w:rPr>
          <w:rFonts w:ascii="Times New Roman" w:hAnsi="Times New Roman" w:cs="Times New Roman"/>
          <w:sz w:val="28"/>
          <w:szCs w:val="28"/>
        </w:rPr>
        <w:t>н</w:t>
      </w:r>
      <w:r w:rsidR="003C6389" w:rsidRPr="0080111B">
        <w:rPr>
          <w:rFonts w:ascii="Times New Roman" w:hAnsi="Times New Roman" w:cs="Times New Roman"/>
          <w:sz w:val="28"/>
          <w:szCs w:val="28"/>
        </w:rPr>
        <w:t>ность, отношение семьи и мужа, как к рабочей скотине, жестокость и побои вплоть до изуверств.</w:t>
      </w:r>
    </w:p>
    <w:p w:rsidR="003C6389" w:rsidRPr="0080111B" w:rsidRDefault="003C638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Суровую долю русской женщины отметил И. Георги: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"Они весьма пекутся о чи</w:t>
      </w:r>
      <w:r w:rsidRPr="0080111B">
        <w:rPr>
          <w:rFonts w:ascii="Times New Roman" w:hAnsi="Times New Roman" w:cs="Times New Roman"/>
          <w:sz w:val="28"/>
          <w:szCs w:val="28"/>
        </w:rPr>
        <w:t>с</w:t>
      </w:r>
      <w:r w:rsidRPr="0080111B">
        <w:rPr>
          <w:rFonts w:ascii="Times New Roman" w:hAnsi="Times New Roman" w:cs="Times New Roman"/>
          <w:sz w:val="28"/>
          <w:szCs w:val="28"/>
        </w:rPr>
        <w:t>тоте в доме, прядут на самопрялках и на пряслице, ткут холстину и сермяжные сукна на станках... белят, валяют, красят, вяжут кружева... для утиральников и п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 xml:space="preserve">вязок, делают войлоки, стряпают кушанье, пекут хлебы, смотрят за домашнею 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живностию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 xml:space="preserve"> и вообще больше всех других европейских поселянок 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упражнены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 xml:space="preserve">, </w:t>
      </w:r>
      <w:r w:rsidRPr="0080111B">
        <w:rPr>
          <w:rFonts w:ascii="Times New Roman" w:hAnsi="Times New Roman" w:cs="Times New Roman"/>
          <w:sz w:val="28"/>
          <w:szCs w:val="28"/>
        </w:rPr>
        <w:lastRenderedPageBreak/>
        <w:t>можно сказать, до излишества, ибо сверх работ своих во весь почти год отпра</w:t>
      </w:r>
      <w:r w:rsidRPr="0080111B">
        <w:rPr>
          <w:rFonts w:ascii="Times New Roman" w:hAnsi="Times New Roman" w:cs="Times New Roman"/>
          <w:sz w:val="28"/>
          <w:szCs w:val="28"/>
        </w:rPr>
        <w:t>в</w:t>
      </w:r>
      <w:r w:rsidRPr="0080111B">
        <w:rPr>
          <w:rFonts w:ascii="Times New Roman" w:hAnsi="Times New Roman" w:cs="Times New Roman"/>
          <w:sz w:val="28"/>
          <w:szCs w:val="28"/>
        </w:rPr>
        <w:t>ляют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на дому и в поле те же работы, что и му</w:t>
      </w:r>
      <w:r w:rsidR="00C26379">
        <w:rPr>
          <w:rFonts w:ascii="Times New Roman" w:hAnsi="Times New Roman" w:cs="Times New Roman"/>
          <w:sz w:val="28"/>
          <w:szCs w:val="28"/>
        </w:rPr>
        <w:t>жчи</w:t>
      </w:r>
      <w:r w:rsidRPr="0080111B">
        <w:rPr>
          <w:rFonts w:ascii="Times New Roman" w:hAnsi="Times New Roman" w:cs="Times New Roman"/>
          <w:sz w:val="28"/>
          <w:szCs w:val="28"/>
        </w:rPr>
        <w:t>ны, выключая немногих".</w:t>
      </w:r>
    </w:p>
    <w:p w:rsidR="00477477" w:rsidRDefault="003C638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И вот проанализировав всё это, я бы хотела теперь обратиться к произведениям русской литературы </w:t>
      </w:r>
      <w:r w:rsidRPr="008011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111B">
        <w:rPr>
          <w:rFonts w:ascii="Times New Roman" w:hAnsi="Times New Roman" w:cs="Times New Roman"/>
          <w:sz w:val="28"/>
          <w:szCs w:val="28"/>
        </w:rPr>
        <w:t xml:space="preserve"> века, а именно к тому, как описывают писатели женский образ разных сословий</w:t>
      </w:r>
      <w:r w:rsidR="00C26379">
        <w:rPr>
          <w:rFonts w:ascii="Times New Roman" w:hAnsi="Times New Roman" w:cs="Times New Roman"/>
          <w:sz w:val="28"/>
          <w:szCs w:val="28"/>
        </w:rPr>
        <w:t>.</w:t>
      </w:r>
    </w:p>
    <w:p w:rsidR="00477477" w:rsidRDefault="00477477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77" w:rsidRDefault="00477477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77" w:rsidRDefault="00477477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77" w:rsidRDefault="00477477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94" w:rsidRDefault="00591B94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77" w:rsidRPr="0080111B" w:rsidRDefault="00477477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379" w:rsidRDefault="00C26379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C26379" w:rsidRPr="00B509C1" w:rsidRDefault="00C26379" w:rsidP="0080111B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591B94">
        <w:rPr>
          <w:b/>
          <w:sz w:val="28"/>
          <w:szCs w:val="28"/>
        </w:rPr>
        <w:lastRenderedPageBreak/>
        <w:t>III</w:t>
      </w:r>
      <w:r w:rsidR="00B75C45">
        <w:rPr>
          <w:b/>
          <w:sz w:val="28"/>
          <w:szCs w:val="28"/>
        </w:rPr>
        <w:t>.</w:t>
      </w:r>
      <w:r w:rsidRPr="00591B94">
        <w:rPr>
          <w:b/>
          <w:sz w:val="28"/>
          <w:szCs w:val="28"/>
        </w:rPr>
        <w:t xml:space="preserve"> </w:t>
      </w:r>
      <w:r w:rsidRPr="00B509C1">
        <w:rPr>
          <w:b/>
          <w:sz w:val="28"/>
          <w:szCs w:val="28"/>
        </w:rPr>
        <w:t>Опрос учащихся на тему «Самый известный женский образ в литературе 19 века?»</w:t>
      </w:r>
    </w:p>
    <w:p w:rsidR="00081DD9" w:rsidRPr="0080111B" w:rsidRDefault="003C6389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0111B">
        <w:rPr>
          <w:sz w:val="28"/>
          <w:szCs w:val="28"/>
        </w:rPr>
        <w:t xml:space="preserve">Для того чтобы определиться с женским образом </w:t>
      </w:r>
      <w:r w:rsidR="00E0531B" w:rsidRPr="0080111B">
        <w:rPr>
          <w:sz w:val="28"/>
          <w:szCs w:val="28"/>
        </w:rPr>
        <w:t>для своей работы я провела о</w:t>
      </w:r>
      <w:r w:rsidR="00E0531B" w:rsidRPr="0080111B">
        <w:rPr>
          <w:sz w:val="28"/>
          <w:szCs w:val="28"/>
        </w:rPr>
        <w:t>п</w:t>
      </w:r>
      <w:r w:rsidR="00E0531B" w:rsidRPr="0080111B">
        <w:rPr>
          <w:sz w:val="28"/>
          <w:szCs w:val="28"/>
        </w:rPr>
        <w:t xml:space="preserve">рос в параллели 10-11 классов. </w:t>
      </w:r>
      <w:r w:rsidR="00081DD9" w:rsidRPr="0080111B">
        <w:rPr>
          <w:sz w:val="28"/>
          <w:szCs w:val="28"/>
        </w:rPr>
        <w:t>Наташа Ростова и Татьяна Ларина разделили пе</w:t>
      </w:r>
      <w:r w:rsidR="00081DD9" w:rsidRPr="0080111B">
        <w:rPr>
          <w:sz w:val="28"/>
          <w:szCs w:val="28"/>
        </w:rPr>
        <w:t>р</w:t>
      </w:r>
      <w:r w:rsidR="00081DD9" w:rsidRPr="0080111B">
        <w:rPr>
          <w:sz w:val="28"/>
          <w:szCs w:val="28"/>
        </w:rPr>
        <w:t>вое место среди высшего сословия. Все названные героини принадлежат к дв</w:t>
      </w:r>
      <w:r w:rsidR="00081DD9" w:rsidRPr="0080111B">
        <w:rPr>
          <w:sz w:val="28"/>
          <w:szCs w:val="28"/>
        </w:rPr>
        <w:t>о</w:t>
      </w:r>
      <w:r w:rsidR="00081DD9" w:rsidRPr="0080111B">
        <w:rPr>
          <w:sz w:val="28"/>
          <w:szCs w:val="28"/>
        </w:rPr>
        <w:t>рянскому классу, получившие примерно одинаковое образование. Все они пр</w:t>
      </w:r>
      <w:r w:rsidR="00081DD9" w:rsidRPr="0080111B">
        <w:rPr>
          <w:sz w:val="28"/>
          <w:szCs w:val="28"/>
        </w:rPr>
        <w:t>е</w:t>
      </w:r>
      <w:r w:rsidR="00081DD9" w:rsidRPr="0080111B">
        <w:rPr>
          <w:sz w:val="28"/>
          <w:szCs w:val="28"/>
        </w:rPr>
        <w:t>красно изъясняются по-французски, зачитываются различными романами, пров</w:t>
      </w:r>
      <w:r w:rsidR="00081DD9" w:rsidRPr="0080111B">
        <w:rPr>
          <w:sz w:val="28"/>
          <w:szCs w:val="28"/>
        </w:rPr>
        <w:t>о</w:t>
      </w:r>
      <w:r w:rsidR="00081DD9" w:rsidRPr="0080111B">
        <w:rPr>
          <w:sz w:val="28"/>
          <w:szCs w:val="28"/>
        </w:rPr>
        <w:t>дя так свой досуг. Все они представлены автором в ту пору, когда приходит жел</w:t>
      </w:r>
      <w:r w:rsidR="00081DD9" w:rsidRPr="0080111B">
        <w:rPr>
          <w:sz w:val="28"/>
          <w:szCs w:val="28"/>
        </w:rPr>
        <w:t>а</w:t>
      </w:r>
      <w:r w:rsidR="00081DD9" w:rsidRPr="0080111B">
        <w:rPr>
          <w:sz w:val="28"/>
          <w:szCs w:val="28"/>
        </w:rPr>
        <w:t>ние влюбиться, дать выход своим чувствам. Каждая из героинь – это романтич</w:t>
      </w:r>
      <w:r w:rsidR="00081DD9" w:rsidRPr="0080111B">
        <w:rPr>
          <w:sz w:val="28"/>
          <w:szCs w:val="28"/>
        </w:rPr>
        <w:t>е</w:t>
      </w:r>
      <w:r w:rsidR="00081DD9" w:rsidRPr="0080111B">
        <w:rPr>
          <w:sz w:val="28"/>
          <w:szCs w:val="28"/>
        </w:rPr>
        <w:t>ская натура, живущая чувствами, у каждой свой мир, границы которого очерч</w:t>
      </w:r>
      <w:r w:rsidR="00081DD9" w:rsidRPr="0080111B">
        <w:rPr>
          <w:sz w:val="28"/>
          <w:szCs w:val="28"/>
        </w:rPr>
        <w:t>и</w:t>
      </w:r>
      <w:r w:rsidR="00081DD9" w:rsidRPr="0080111B">
        <w:rPr>
          <w:sz w:val="28"/>
          <w:szCs w:val="28"/>
        </w:rPr>
        <w:t>ваются книгами.</w:t>
      </w:r>
    </w:p>
    <w:p w:rsidR="00BA5BDB" w:rsidRDefault="00081DD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Женский крестьянский образ нашёл своё отражение в творчестве Н.А.Некрасова. Ребята назвали стихотворение «Тройка» и Матрёну Тимофеевну из поэмы «Кому на Руси жить хорошо».</w:t>
      </w:r>
      <w:r w:rsidR="00B509C1">
        <w:rPr>
          <w:rFonts w:ascii="Times New Roman" w:hAnsi="Times New Roman" w:cs="Times New Roman"/>
          <w:sz w:val="28"/>
          <w:szCs w:val="28"/>
        </w:rPr>
        <w:t xml:space="preserve">  Лидирующую позицию заняла Лиза из повести Карамзина «Бедная Лиза», но это произведение XVIII века, поэтому мы его исключаем.</w:t>
      </w:r>
    </w:p>
    <w:p w:rsidR="00BA5BDB" w:rsidRDefault="00BA5BDB" w:rsidP="00BA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3050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3050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379" w:rsidRPr="0080111B" w:rsidRDefault="00BA5BDB" w:rsidP="00BA5B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299" w:rsidRDefault="0038729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379" w:rsidRDefault="00C2637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379" w:rsidRDefault="00C2637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379" w:rsidRDefault="00C2637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379" w:rsidRDefault="00C2637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P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09C1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6E60DC">
        <w:rPr>
          <w:rFonts w:ascii="Times New Roman" w:hAnsi="Times New Roman" w:cs="Times New Roman"/>
          <w:b/>
          <w:sz w:val="28"/>
          <w:szCs w:val="28"/>
        </w:rPr>
        <w:t>.</w:t>
      </w:r>
      <w:r w:rsidRPr="00B509C1">
        <w:rPr>
          <w:rFonts w:ascii="Times New Roman" w:hAnsi="Times New Roman" w:cs="Times New Roman"/>
          <w:b/>
          <w:sz w:val="28"/>
          <w:szCs w:val="28"/>
        </w:rPr>
        <w:t xml:space="preserve"> Женские образы в романе-эпопее Л.Н.Толстого «Война и мир»</w:t>
      </w:r>
    </w:p>
    <w:p w:rsidR="00387299" w:rsidRPr="0080111B" w:rsidRDefault="0038729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В романе Л.Н.Толстого “Война и мир” показана жизнь русского общества начала </w:t>
      </w:r>
      <w:r w:rsidRPr="008011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111B">
        <w:rPr>
          <w:rFonts w:ascii="Times New Roman" w:hAnsi="Times New Roman" w:cs="Times New Roman"/>
          <w:sz w:val="28"/>
          <w:szCs w:val="28"/>
        </w:rPr>
        <w:t xml:space="preserve"> века периода войны 1812 года. Это время активной общественной деятельн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сти самых различны</w:t>
      </w:r>
      <w:r w:rsidR="00B75C45">
        <w:rPr>
          <w:rFonts w:ascii="Times New Roman" w:hAnsi="Times New Roman" w:cs="Times New Roman"/>
          <w:sz w:val="28"/>
          <w:szCs w:val="28"/>
        </w:rPr>
        <w:t>х</w:t>
      </w:r>
      <w:r w:rsidRPr="0080111B">
        <w:rPr>
          <w:rFonts w:ascii="Times New Roman" w:hAnsi="Times New Roman" w:cs="Times New Roman"/>
          <w:sz w:val="28"/>
          <w:szCs w:val="28"/>
        </w:rPr>
        <w:t xml:space="preserve"> людей. Толстой пытается осмыслить роль женщины в жи</w:t>
      </w:r>
      <w:r w:rsidRPr="0080111B">
        <w:rPr>
          <w:rFonts w:ascii="Times New Roman" w:hAnsi="Times New Roman" w:cs="Times New Roman"/>
          <w:sz w:val="28"/>
          <w:szCs w:val="28"/>
        </w:rPr>
        <w:t>з</w:t>
      </w:r>
      <w:r w:rsidRPr="0080111B">
        <w:rPr>
          <w:rFonts w:ascii="Times New Roman" w:hAnsi="Times New Roman" w:cs="Times New Roman"/>
          <w:sz w:val="28"/>
          <w:szCs w:val="28"/>
        </w:rPr>
        <w:t>ни общества, в семье. С этой целью он выводит в своём романе большое колич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ство женских образов.</w:t>
      </w:r>
    </w:p>
    <w:p w:rsidR="00387299" w:rsidRPr="0080111B" w:rsidRDefault="00387299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Одним из наиболее ярких женских образов в романе является образ Наташи Ро</w:t>
      </w:r>
      <w:r w:rsidRPr="0080111B">
        <w:rPr>
          <w:rFonts w:ascii="Times New Roman" w:hAnsi="Times New Roman" w:cs="Times New Roman"/>
          <w:sz w:val="28"/>
          <w:szCs w:val="28"/>
        </w:rPr>
        <w:t>с</w:t>
      </w:r>
      <w:r w:rsidRPr="0080111B">
        <w:rPr>
          <w:rFonts w:ascii="Times New Roman" w:hAnsi="Times New Roman" w:cs="Times New Roman"/>
          <w:sz w:val="28"/>
          <w:szCs w:val="28"/>
        </w:rPr>
        <w:t>товой. В не</w:t>
      </w:r>
      <w:r w:rsidR="00B75C45">
        <w:rPr>
          <w:rFonts w:ascii="Times New Roman" w:hAnsi="Times New Roman" w:cs="Times New Roman"/>
          <w:sz w:val="28"/>
          <w:szCs w:val="28"/>
        </w:rPr>
        <w:t>й автор воплотил, по его мнению, и</w:t>
      </w:r>
      <w:r w:rsidRPr="0080111B">
        <w:rPr>
          <w:rFonts w:ascii="Times New Roman" w:hAnsi="Times New Roman" w:cs="Times New Roman"/>
          <w:sz w:val="28"/>
          <w:szCs w:val="28"/>
        </w:rPr>
        <w:t xml:space="preserve">деал женщины-матери. Многие эпизоды романа рассказывают о том, как Наташа вдохновляет людей, делает их лучше, добрее, помогает обрести любовь в жизнь, найти правильное решение.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Например, когда Николай Ростов, проиграв крупную сумму денег в карты Дол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хову, во</w:t>
      </w:r>
      <w:r w:rsidR="00175C75" w:rsidRPr="0080111B">
        <w:rPr>
          <w:rFonts w:ascii="Times New Roman" w:hAnsi="Times New Roman" w:cs="Times New Roman"/>
          <w:sz w:val="28"/>
          <w:szCs w:val="28"/>
        </w:rPr>
        <w:t xml:space="preserve">звращается домой раздражённый, </w:t>
      </w:r>
      <w:r w:rsidRPr="0080111B">
        <w:rPr>
          <w:rFonts w:ascii="Times New Roman" w:hAnsi="Times New Roman" w:cs="Times New Roman"/>
          <w:sz w:val="28"/>
          <w:szCs w:val="28"/>
        </w:rPr>
        <w:t>не ощущающий радости жизни, он слышит пен</w:t>
      </w:r>
      <w:r w:rsidR="00175C75" w:rsidRPr="0080111B">
        <w:rPr>
          <w:rFonts w:ascii="Times New Roman" w:hAnsi="Times New Roman" w:cs="Times New Roman"/>
          <w:sz w:val="28"/>
          <w:szCs w:val="28"/>
        </w:rPr>
        <w:t xml:space="preserve">ие Наташи и вдруг понимает, что </w:t>
      </w:r>
      <w:r w:rsidRPr="0080111B">
        <w:rPr>
          <w:rFonts w:ascii="Times New Roman" w:hAnsi="Times New Roman" w:cs="Times New Roman"/>
          <w:sz w:val="28"/>
          <w:szCs w:val="28"/>
        </w:rPr>
        <w:t>“</w:t>
      </w:r>
      <w:r w:rsidR="00175C75" w:rsidRPr="0080111B">
        <w:rPr>
          <w:rFonts w:ascii="Times New Roman" w:hAnsi="Times New Roman" w:cs="Times New Roman"/>
          <w:sz w:val="28"/>
          <w:szCs w:val="28"/>
        </w:rPr>
        <w:t>всё это: и несчастье, и деньги, и Долохов, и злоба, и честь – всё вздор, а вот она – настоящее…</w:t>
      </w:r>
      <w:r w:rsidRPr="0080111B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E0531B" w:rsidRPr="0080111B" w:rsidRDefault="00175C75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Но Наташа не только помогает людям в трудных жизненных ситуациях, она ещё просто приносит им радость и счастье, даёт возможность восхищаться собой, причём делает это бескорыстно. Именно так произошло в эпизоде пляски после охоты, когда она стала, улыбнулась торжественно, гордо и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хитро-весело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>, первый страх, который охватил тогда Николая и всех присутствовавших, страх, что она не то сделает, прошёл и они уже любовались ею.</w:t>
      </w:r>
    </w:p>
    <w:p w:rsidR="00054D2C" w:rsidRPr="0080111B" w:rsidRDefault="00175C75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Так же, как и народу, близка Наташа и к пониманию удивительная красота прир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 xml:space="preserve">ды.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При описании ночи в Отрадном автор сопоставляет чувства двух сестёр, бл</w:t>
      </w:r>
      <w:r w:rsidRPr="0080111B">
        <w:rPr>
          <w:rFonts w:ascii="Times New Roman" w:hAnsi="Times New Roman" w:cs="Times New Roman"/>
          <w:sz w:val="28"/>
          <w:szCs w:val="28"/>
        </w:rPr>
        <w:t>и</w:t>
      </w:r>
      <w:r w:rsidRPr="0080111B">
        <w:rPr>
          <w:rFonts w:ascii="Times New Roman" w:hAnsi="Times New Roman" w:cs="Times New Roman"/>
          <w:sz w:val="28"/>
          <w:szCs w:val="28"/>
        </w:rPr>
        <w:t>жайших подруг, Сони и Наташи.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Наташа,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душа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которая полна светлых поэтич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ских чувств, просит Соню подойти к окну, вглядеться в необыкновенную красоту звёздного неба, вдохнуть запахи, которыми полна тихая ночь. Она восклицает: “Ведь этакой прелестной ночи никогда не бывало!”. Но Соня не может понять восторженного возбуждения Наташи. Соня добрая, милая</w:t>
      </w:r>
      <w:r w:rsidR="00054D2C" w:rsidRPr="0080111B">
        <w:rPr>
          <w:rFonts w:ascii="Times New Roman" w:hAnsi="Times New Roman" w:cs="Times New Roman"/>
          <w:sz w:val="28"/>
          <w:szCs w:val="28"/>
        </w:rPr>
        <w:t xml:space="preserve">, чистая, приветливая, она не совершает ни одного дурного поступка и несёт </w:t>
      </w:r>
      <w:proofErr w:type="gramStart"/>
      <w:r w:rsidR="00054D2C" w:rsidRPr="008011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54D2C" w:rsidRPr="0080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D2C" w:rsidRPr="0080111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54D2C" w:rsidRPr="0080111B">
        <w:rPr>
          <w:rFonts w:ascii="Times New Roman" w:hAnsi="Times New Roman" w:cs="Times New Roman"/>
          <w:sz w:val="28"/>
          <w:szCs w:val="28"/>
        </w:rPr>
        <w:t xml:space="preserve"> свою любовь к Николаю. Она слишком хороша и правильна, она никогда не делает ошибок, из </w:t>
      </w:r>
      <w:r w:rsidR="00054D2C" w:rsidRPr="0080111B">
        <w:rPr>
          <w:rFonts w:ascii="Times New Roman" w:hAnsi="Times New Roman" w:cs="Times New Roman"/>
          <w:sz w:val="28"/>
          <w:szCs w:val="28"/>
        </w:rPr>
        <w:lastRenderedPageBreak/>
        <w:t>которых она бы могла извлечь жизненный опыт и получить стимул на дальнейшее развитие.</w:t>
      </w:r>
    </w:p>
    <w:p w:rsidR="003C6389" w:rsidRPr="0080111B" w:rsidRDefault="00054D2C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Наташа же совершает ошибки и черпает из них необходимый жизненный опыт. Она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встречает князя Андрея их чувства можно назвать внезапным единение мы</w:t>
      </w:r>
      <w:r w:rsidRPr="0080111B">
        <w:rPr>
          <w:rFonts w:ascii="Times New Roman" w:hAnsi="Times New Roman" w:cs="Times New Roman"/>
          <w:sz w:val="28"/>
          <w:szCs w:val="28"/>
        </w:rPr>
        <w:t>с</w:t>
      </w:r>
      <w:r w:rsidRPr="0080111B">
        <w:rPr>
          <w:rFonts w:ascii="Times New Roman" w:hAnsi="Times New Roman" w:cs="Times New Roman"/>
          <w:sz w:val="28"/>
          <w:szCs w:val="28"/>
        </w:rPr>
        <w:t>лей они поняли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друг друга внезапно, почувствовали что-то объединяющее их.</w:t>
      </w:r>
    </w:p>
    <w:p w:rsidR="00472C58" w:rsidRPr="0080111B" w:rsidRDefault="00054D2C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Но, тем не менее, Наташа вдруг влюбляется в Анатоля Курагина, даже хочет сб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жать с ним. Объяснением этому поступку может служить то, что Наташа – самый обычный человек, со своими слабостями. Её сердцу присущи простота, откр</w:t>
      </w:r>
      <w:r w:rsidRPr="0080111B">
        <w:rPr>
          <w:rFonts w:ascii="Times New Roman" w:hAnsi="Times New Roman" w:cs="Times New Roman"/>
          <w:sz w:val="28"/>
          <w:szCs w:val="28"/>
        </w:rPr>
        <w:t>ы</w:t>
      </w:r>
      <w:r w:rsidRPr="0080111B">
        <w:rPr>
          <w:rFonts w:ascii="Times New Roman" w:hAnsi="Times New Roman" w:cs="Times New Roman"/>
          <w:sz w:val="28"/>
          <w:szCs w:val="28"/>
        </w:rPr>
        <w:t xml:space="preserve">тость, доверчивость, она просто следует за своими чувствами, не умея подчинять их разуму. Но настоящая любовь проснулась в Наташе намного позже.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Она пон</w:t>
      </w:r>
      <w:r w:rsidRPr="0080111B">
        <w:rPr>
          <w:rFonts w:ascii="Times New Roman" w:hAnsi="Times New Roman" w:cs="Times New Roman"/>
          <w:sz w:val="28"/>
          <w:szCs w:val="28"/>
        </w:rPr>
        <w:t>я</w:t>
      </w:r>
      <w:r w:rsidRPr="0080111B">
        <w:rPr>
          <w:rFonts w:ascii="Times New Roman" w:hAnsi="Times New Roman" w:cs="Times New Roman"/>
          <w:sz w:val="28"/>
          <w:szCs w:val="28"/>
        </w:rPr>
        <w:t>ла, что тот, кем она восхищалась, кто был ей дорог, жил в её сердце всё это время.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То было радостное и новое чувство, поглотившее Наташу целиком</w:t>
      </w:r>
      <w:r w:rsidR="002A715B" w:rsidRPr="0080111B">
        <w:rPr>
          <w:rFonts w:ascii="Times New Roman" w:hAnsi="Times New Roman" w:cs="Times New Roman"/>
          <w:sz w:val="28"/>
          <w:szCs w:val="28"/>
        </w:rPr>
        <w:t>, вернувшее её к жизни. Немаловажную роль сыграл в этом Пьер Безухов. Его ”детская душа” была близка Наташе, и он был единственным, кто вносил радость и свет в дом Ростовых, когда ей было плохо, когда она мучилась угрызением совести, страд</w:t>
      </w:r>
      <w:r w:rsidR="002A715B" w:rsidRPr="0080111B">
        <w:rPr>
          <w:rFonts w:ascii="Times New Roman" w:hAnsi="Times New Roman" w:cs="Times New Roman"/>
          <w:sz w:val="28"/>
          <w:szCs w:val="28"/>
        </w:rPr>
        <w:t>а</w:t>
      </w:r>
      <w:r w:rsidR="002A715B" w:rsidRPr="0080111B">
        <w:rPr>
          <w:rFonts w:ascii="Times New Roman" w:hAnsi="Times New Roman" w:cs="Times New Roman"/>
          <w:sz w:val="28"/>
          <w:szCs w:val="28"/>
        </w:rPr>
        <w:t>ла, ненавидела себя за случившееся. Она не видела в глазах Пьера упрёка или н</w:t>
      </w:r>
      <w:r w:rsidR="002A715B" w:rsidRPr="0080111B">
        <w:rPr>
          <w:rFonts w:ascii="Times New Roman" w:hAnsi="Times New Roman" w:cs="Times New Roman"/>
          <w:sz w:val="28"/>
          <w:szCs w:val="28"/>
        </w:rPr>
        <w:t>е</w:t>
      </w:r>
      <w:r w:rsidR="002A715B" w:rsidRPr="0080111B">
        <w:rPr>
          <w:rFonts w:ascii="Times New Roman" w:hAnsi="Times New Roman" w:cs="Times New Roman"/>
          <w:sz w:val="28"/>
          <w:szCs w:val="28"/>
        </w:rPr>
        <w:t>годования. Он боготворил её, и она была благодарна ему за то, что он есть на св</w:t>
      </w:r>
      <w:r w:rsidR="002A715B" w:rsidRPr="0080111B">
        <w:rPr>
          <w:rFonts w:ascii="Times New Roman" w:hAnsi="Times New Roman" w:cs="Times New Roman"/>
          <w:sz w:val="28"/>
          <w:szCs w:val="28"/>
        </w:rPr>
        <w:t>е</w:t>
      </w:r>
      <w:r w:rsidR="002A715B" w:rsidRPr="0080111B">
        <w:rPr>
          <w:rFonts w:ascii="Times New Roman" w:hAnsi="Times New Roman" w:cs="Times New Roman"/>
          <w:sz w:val="28"/>
          <w:szCs w:val="28"/>
        </w:rPr>
        <w:t>те. Несмотря на ошибки молодости, несмотря на смерть любимого человека, жизнь Наташи была удивительной. Она смогла испытать любовь и ненависть, создать великолепную семью, найдя в ней столь желанный душевный покой. Бывшая модница, героиня не интересуется более своей внешностью, поскольку теперь это для неё не имеет значение. Она максимально приблизилась к ответу на вопрос о смысле человеческого бытия. Фальшивое светское общество чуждо Н</w:t>
      </w:r>
      <w:r w:rsidR="002A715B" w:rsidRPr="0080111B">
        <w:rPr>
          <w:rFonts w:ascii="Times New Roman" w:hAnsi="Times New Roman" w:cs="Times New Roman"/>
          <w:sz w:val="28"/>
          <w:szCs w:val="28"/>
        </w:rPr>
        <w:t>а</w:t>
      </w:r>
      <w:r w:rsidR="002A715B" w:rsidRPr="0080111B">
        <w:rPr>
          <w:rFonts w:ascii="Times New Roman" w:hAnsi="Times New Roman" w:cs="Times New Roman"/>
          <w:sz w:val="28"/>
          <w:szCs w:val="28"/>
        </w:rPr>
        <w:t>таше; после замужества она практически перестаёт быть в свете.</w:t>
      </w:r>
    </w:p>
    <w:p w:rsidR="00472C58" w:rsidRPr="0080111B" w:rsidRDefault="00472C5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В образе Наташи Ростовой воплотилась идея о том, что красоты и счастья нет там, где нет добра, простоты и правды. Именно от неё исходит энергия обновления, освобождения от всего фальшивого, ложного, привычного. Эта героиня явилась толстовским идеалом жизни без мук и исканий холодного разума.</w:t>
      </w:r>
    </w:p>
    <w:p w:rsidR="00472C58" w:rsidRPr="0080111B" w:rsidRDefault="007C73D5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 </w:t>
      </w:r>
      <w:r w:rsidR="00472C58" w:rsidRPr="0080111B">
        <w:rPr>
          <w:rFonts w:ascii="Times New Roman" w:hAnsi="Times New Roman" w:cs="Times New Roman"/>
          <w:sz w:val="28"/>
          <w:szCs w:val="28"/>
        </w:rPr>
        <w:t>В чём-то похожа на Наташу, но в чём-то и противопоставлена ей княжна Марья Болконская. Главный принцип</w:t>
      </w:r>
      <w:r w:rsidR="00861B48" w:rsidRPr="0080111B">
        <w:rPr>
          <w:rFonts w:ascii="Times New Roman" w:hAnsi="Times New Roman" w:cs="Times New Roman"/>
          <w:sz w:val="28"/>
          <w:szCs w:val="28"/>
        </w:rPr>
        <w:t xml:space="preserve"> её жизни - самопожертвование</w:t>
      </w:r>
      <w:r w:rsidR="00472C58" w:rsidRPr="0080111B">
        <w:rPr>
          <w:rFonts w:ascii="Times New Roman" w:hAnsi="Times New Roman" w:cs="Times New Roman"/>
          <w:sz w:val="28"/>
          <w:szCs w:val="28"/>
        </w:rPr>
        <w:t>. Это самопожер</w:t>
      </w:r>
      <w:r w:rsidR="00472C58" w:rsidRPr="0080111B">
        <w:rPr>
          <w:rFonts w:ascii="Times New Roman" w:hAnsi="Times New Roman" w:cs="Times New Roman"/>
          <w:sz w:val="28"/>
          <w:szCs w:val="28"/>
        </w:rPr>
        <w:t>т</w:t>
      </w:r>
      <w:r w:rsidR="00472C58" w:rsidRPr="0080111B">
        <w:rPr>
          <w:rFonts w:ascii="Times New Roman" w:hAnsi="Times New Roman" w:cs="Times New Roman"/>
          <w:sz w:val="28"/>
          <w:szCs w:val="28"/>
        </w:rPr>
        <w:lastRenderedPageBreak/>
        <w:t>вование, покорность судьбе сочетаются в ней с жаждой п</w:t>
      </w:r>
      <w:r w:rsidRPr="0080111B">
        <w:rPr>
          <w:rFonts w:ascii="Times New Roman" w:hAnsi="Times New Roman" w:cs="Times New Roman"/>
          <w:sz w:val="28"/>
          <w:szCs w:val="28"/>
        </w:rPr>
        <w:t xml:space="preserve">ростого </w:t>
      </w:r>
      <w:r w:rsidR="00472C58" w:rsidRPr="0080111B">
        <w:rPr>
          <w:rFonts w:ascii="Times New Roman" w:hAnsi="Times New Roman" w:cs="Times New Roman"/>
          <w:sz w:val="28"/>
          <w:szCs w:val="28"/>
        </w:rPr>
        <w:t>человеческого счастья. Несмотря на то, что Марья покорна всем прихотям своего властного о</w:t>
      </w:r>
      <w:r w:rsidR="00472C58" w:rsidRPr="0080111B">
        <w:rPr>
          <w:rFonts w:ascii="Times New Roman" w:hAnsi="Times New Roman" w:cs="Times New Roman"/>
          <w:sz w:val="28"/>
          <w:szCs w:val="28"/>
        </w:rPr>
        <w:t>т</w:t>
      </w:r>
      <w:r w:rsidR="00472C58" w:rsidRPr="0080111B">
        <w:rPr>
          <w:rFonts w:ascii="Times New Roman" w:hAnsi="Times New Roman" w:cs="Times New Roman"/>
          <w:sz w:val="28"/>
          <w:szCs w:val="28"/>
        </w:rPr>
        <w:t>ца, она может проявить твёрдость характера, если это необходимо.</w:t>
      </w:r>
      <w:r w:rsidR="00EE1898" w:rsidRPr="0080111B">
        <w:rPr>
          <w:rFonts w:ascii="Times New Roman" w:hAnsi="Times New Roman" w:cs="Times New Roman"/>
          <w:sz w:val="28"/>
          <w:szCs w:val="28"/>
        </w:rPr>
        <w:t xml:space="preserve"> Она также р</w:t>
      </w:r>
      <w:r w:rsidR="00EE1898" w:rsidRPr="0080111B">
        <w:rPr>
          <w:rFonts w:ascii="Times New Roman" w:hAnsi="Times New Roman" w:cs="Times New Roman"/>
          <w:sz w:val="28"/>
          <w:szCs w:val="28"/>
        </w:rPr>
        <w:t>а</w:t>
      </w:r>
      <w:r w:rsidR="00EE1898" w:rsidRPr="0080111B">
        <w:rPr>
          <w:rFonts w:ascii="Times New Roman" w:hAnsi="Times New Roman" w:cs="Times New Roman"/>
          <w:sz w:val="28"/>
          <w:szCs w:val="28"/>
        </w:rPr>
        <w:t>ди спасения другого человека может пожертвовать своей гордостью; это просл</w:t>
      </w:r>
      <w:r w:rsidR="00EE1898" w:rsidRPr="0080111B">
        <w:rPr>
          <w:rFonts w:ascii="Times New Roman" w:hAnsi="Times New Roman" w:cs="Times New Roman"/>
          <w:sz w:val="28"/>
          <w:szCs w:val="28"/>
        </w:rPr>
        <w:t>е</w:t>
      </w:r>
      <w:r w:rsidR="00EE1898" w:rsidRPr="0080111B">
        <w:rPr>
          <w:rFonts w:ascii="Times New Roman" w:hAnsi="Times New Roman" w:cs="Times New Roman"/>
          <w:sz w:val="28"/>
          <w:szCs w:val="28"/>
        </w:rPr>
        <w:t xml:space="preserve">живается, когда она просит прощения у мадемуазель </w:t>
      </w:r>
      <w:proofErr w:type="spellStart"/>
      <w:r w:rsidR="00EE1898" w:rsidRPr="0080111B">
        <w:rPr>
          <w:rFonts w:ascii="Times New Roman" w:hAnsi="Times New Roman" w:cs="Times New Roman"/>
          <w:sz w:val="28"/>
          <w:szCs w:val="28"/>
        </w:rPr>
        <w:t>Бурьен</w:t>
      </w:r>
      <w:proofErr w:type="spellEnd"/>
      <w:r w:rsidR="00EE1898" w:rsidRPr="0080111B">
        <w:rPr>
          <w:rFonts w:ascii="Times New Roman" w:hAnsi="Times New Roman" w:cs="Times New Roman"/>
          <w:sz w:val="28"/>
          <w:szCs w:val="28"/>
        </w:rPr>
        <w:t>, прощения за себя и за слугу.</w:t>
      </w:r>
    </w:p>
    <w:p w:rsidR="00FD6C04" w:rsidRDefault="00EE189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Этим двум, во многом похожим, женщинам противопоставлены дамы высшего света, такие как Элен Курагина и Жюли Курагина. Эти женщины во многом сх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жи между собой. В начале романа автор говорит, что Элен, “когда рассказ прои</w:t>
      </w:r>
      <w:r w:rsidRPr="0080111B">
        <w:rPr>
          <w:rFonts w:ascii="Times New Roman" w:hAnsi="Times New Roman" w:cs="Times New Roman"/>
          <w:sz w:val="28"/>
          <w:szCs w:val="28"/>
        </w:rPr>
        <w:t>з</w:t>
      </w:r>
      <w:r w:rsidRPr="0080111B">
        <w:rPr>
          <w:rFonts w:ascii="Times New Roman" w:hAnsi="Times New Roman" w:cs="Times New Roman"/>
          <w:sz w:val="28"/>
          <w:szCs w:val="28"/>
        </w:rPr>
        <w:t>водил впечатление, оглядывалась на Анну Павловну и тотчас же принимала то самое выражение, которое было на лице фрейлины”</w:t>
      </w:r>
      <w:r w:rsidR="007C73D5" w:rsidRPr="0080111B">
        <w:rPr>
          <w:rFonts w:ascii="Times New Roman" w:hAnsi="Times New Roman" w:cs="Times New Roman"/>
          <w:sz w:val="28"/>
          <w:szCs w:val="28"/>
        </w:rPr>
        <w:t>. Элен Курагина умеет себя подать. Она элегантна, всегда спокойна и величава, не ходит, а плывет. И держит себя в свете молчаливо и достойно. Просто сказать ей нечего, поэтому на все о</w:t>
      </w:r>
      <w:r w:rsidR="007C73D5" w:rsidRPr="0080111B">
        <w:rPr>
          <w:rFonts w:ascii="Times New Roman" w:hAnsi="Times New Roman" w:cs="Times New Roman"/>
          <w:sz w:val="28"/>
          <w:szCs w:val="28"/>
        </w:rPr>
        <w:t>б</w:t>
      </w:r>
      <w:r w:rsidR="007C73D5" w:rsidRPr="0080111B">
        <w:rPr>
          <w:rFonts w:ascii="Times New Roman" w:hAnsi="Times New Roman" w:cs="Times New Roman"/>
          <w:sz w:val="28"/>
          <w:szCs w:val="28"/>
        </w:rPr>
        <w:t>ращенные к ней речи она отвечает односложно, сопровождая слова однообразной улыбкой. Это характеристика Элен Курагиной, которую неоднократно подчерк</w:t>
      </w:r>
      <w:r w:rsidR="007C73D5" w:rsidRPr="0080111B">
        <w:rPr>
          <w:rFonts w:ascii="Times New Roman" w:hAnsi="Times New Roman" w:cs="Times New Roman"/>
          <w:sz w:val="28"/>
          <w:szCs w:val="28"/>
        </w:rPr>
        <w:t>и</w:t>
      </w:r>
      <w:r w:rsidR="007C73D5" w:rsidRPr="0080111B">
        <w:rPr>
          <w:rFonts w:ascii="Times New Roman" w:hAnsi="Times New Roman" w:cs="Times New Roman"/>
          <w:sz w:val="28"/>
          <w:szCs w:val="28"/>
        </w:rPr>
        <w:t>вает Л. Толстой. Все в ней производит впечатление глубокого ума, который на деле просто практичен, груб и циничен. Жюл</w:t>
      </w:r>
      <w:proofErr w:type="gramStart"/>
      <w:r w:rsidR="007C73D5" w:rsidRPr="008011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C73D5" w:rsidRPr="0080111B">
        <w:rPr>
          <w:rFonts w:ascii="Times New Roman" w:hAnsi="Times New Roman" w:cs="Times New Roman"/>
          <w:sz w:val="28"/>
          <w:szCs w:val="28"/>
        </w:rPr>
        <w:t xml:space="preserve"> такая же светская дама, “самая б</w:t>
      </w:r>
      <w:r w:rsidR="007C73D5" w:rsidRPr="0080111B">
        <w:rPr>
          <w:rFonts w:ascii="Times New Roman" w:hAnsi="Times New Roman" w:cs="Times New Roman"/>
          <w:sz w:val="28"/>
          <w:szCs w:val="28"/>
        </w:rPr>
        <w:t>о</w:t>
      </w:r>
      <w:r w:rsidR="007C73D5" w:rsidRPr="0080111B">
        <w:rPr>
          <w:rFonts w:ascii="Times New Roman" w:hAnsi="Times New Roman" w:cs="Times New Roman"/>
          <w:sz w:val="28"/>
          <w:szCs w:val="28"/>
        </w:rPr>
        <w:t xml:space="preserve">гатая невеста России”, получившая состояние после гибели братьев. Как и Элен, </w:t>
      </w:r>
      <w:proofErr w:type="gramStart"/>
      <w:r w:rsidR="007C73D5" w:rsidRPr="0080111B">
        <w:rPr>
          <w:rFonts w:ascii="Times New Roman" w:hAnsi="Times New Roman" w:cs="Times New Roman"/>
          <w:sz w:val="28"/>
          <w:szCs w:val="28"/>
        </w:rPr>
        <w:t>носящая</w:t>
      </w:r>
      <w:proofErr w:type="gramEnd"/>
      <w:r w:rsidR="007C73D5" w:rsidRPr="0080111B">
        <w:rPr>
          <w:rFonts w:ascii="Times New Roman" w:hAnsi="Times New Roman" w:cs="Times New Roman"/>
          <w:sz w:val="28"/>
          <w:szCs w:val="28"/>
        </w:rPr>
        <w:t xml:space="preserve"> маску благопристойности, Жюли носит маску меланхолии. Её поведение искусственно и ненатурально</w:t>
      </w:r>
      <w:r w:rsidR="00861B48" w:rsidRPr="0080111B">
        <w:rPr>
          <w:rFonts w:ascii="Times New Roman" w:hAnsi="Times New Roman" w:cs="Times New Roman"/>
          <w:sz w:val="28"/>
          <w:szCs w:val="28"/>
        </w:rPr>
        <w:t>.</w:t>
      </w:r>
      <w:r w:rsidR="007C73D5" w:rsidRPr="0080111B">
        <w:rPr>
          <w:rFonts w:ascii="Times New Roman" w:hAnsi="Times New Roman" w:cs="Times New Roman"/>
          <w:sz w:val="28"/>
          <w:szCs w:val="28"/>
        </w:rPr>
        <w:t xml:space="preserve"> </w:t>
      </w:r>
      <w:r w:rsidR="007C73D5" w:rsidRPr="0080111B">
        <w:rPr>
          <w:rFonts w:ascii="Times New Roman" w:hAnsi="Times New Roman" w:cs="Times New Roman"/>
          <w:sz w:val="28"/>
          <w:szCs w:val="28"/>
        </w:rPr>
        <w:br/>
      </w:r>
      <w:r w:rsidR="00861B48" w:rsidRPr="0080111B">
        <w:rPr>
          <w:rFonts w:ascii="Times New Roman" w:hAnsi="Times New Roman" w:cs="Times New Roman"/>
          <w:sz w:val="28"/>
          <w:szCs w:val="28"/>
        </w:rPr>
        <w:t xml:space="preserve">  </w:t>
      </w:r>
      <w:r w:rsidR="007C73D5" w:rsidRPr="0080111B">
        <w:rPr>
          <w:rFonts w:ascii="Times New Roman" w:hAnsi="Times New Roman" w:cs="Times New Roman"/>
          <w:sz w:val="28"/>
          <w:szCs w:val="28"/>
        </w:rPr>
        <w:t>Итак, женщины, близкие к естественной жизни, народным идеалам, такие как Наташа Ростова и княжна Марья Болконская, обретают семейное счастье, пройдя определённый путь духовно-нравственных исканий. А женщины, далёкие от нравственных идеалов, не могут испытать настоящего счастья из-за своего</w:t>
      </w:r>
      <w:r w:rsidR="00861B48" w:rsidRPr="0080111B">
        <w:rPr>
          <w:rFonts w:ascii="Times New Roman" w:hAnsi="Times New Roman" w:cs="Times New Roman"/>
          <w:sz w:val="28"/>
          <w:szCs w:val="28"/>
        </w:rPr>
        <w:t xml:space="preserve"> </w:t>
      </w:r>
      <w:r w:rsidR="007C73D5" w:rsidRPr="0080111B">
        <w:rPr>
          <w:rFonts w:ascii="Times New Roman" w:hAnsi="Times New Roman" w:cs="Times New Roman"/>
          <w:sz w:val="28"/>
          <w:szCs w:val="28"/>
        </w:rPr>
        <w:t>эгои</w:t>
      </w:r>
      <w:r w:rsidR="007C73D5" w:rsidRPr="0080111B">
        <w:rPr>
          <w:rFonts w:ascii="Times New Roman" w:hAnsi="Times New Roman" w:cs="Times New Roman"/>
          <w:sz w:val="28"/>
          <w:szCs w:val="28"/>
        </w:rPr>
        <w:t>з</w:t>
      </w:r>
      <w:r w:rsidR="007C73D5" w:rsidRPr="0080111B">
        <w:rPr>
          <w:rFonts w:ascii="Times New Roman" w:hAnsi="Times New Roman" w:cs="Times New Roman"/>
          <w:sz w:val="28"/>
          <w:szCs w:val="28"/>
        </w:rPr>
        <w:t>ма и приверженности пустым идеалам светского общества.</w:t>
      </w: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Pr="008011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C04" w:rsidRPr="00B509C1" w:rsidRDefault="00B509C1" w:rsidP="008011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B509C1">
        <w:rPr>
          <w:b/>
          <w:color w:val="000000"/>
          <w:sz w:val="28"/>
          <w:szCs w:val="28"/>
        </w:rPr>
        <w:lastRenderedPageBreak/>
        <w:t xml:space="preserve">V </w:t>
      </w:r>
      <w:r w:rsidR="00B75C45">
        <w:rPr>
          <w:b/>
          <w:color w:val="000000"/>
          <w:sz w:val="28"/>
          <w:szCs w:val="28"/>
        </w:rPr>
        <w:t>.</w:t>
      </w:r>
      <w:r w:rsidR="00FD6C04" w:rsidRPr="00B509C1">
        <w:rPr>
          <w:b/>
          <w:color w:val="000000"/>
          <w:sz w:val="28"/>
          <w:szCs w:val="28"/>
        </w:rPr>
        <w:t>Образ Татьяны Лариной в романе</w:t>
      </w:r>
      <w:r>
        <w:rPr>
          <w:b/>
          <w:color w:val="000000"/>
          <w:sz w:val="28"/>
          <w:szCs w:val="28"/>
        </w:rPr>
        <w:t xml:space="preserve"> А.С. Пушкина </w:t>
      </w:r>
      <w:r w:rsidR="00FD6C04" w:rsidRPr="00B509C1">
        <w:rPr>
          <w:b/>
          <w:color w:val="000000"/>
          <w:sz w:val="28"/>
          <w:szCs w:val="28"/>
        </w:rPr>
        <w:t xml:space="preserve"> «Евгений Онегин»</w:t>
      </w:r>
    </w:p>
    <w:p w:rsidR="00FD6C04" w:rsidRPr="0080111B" w:rsidRDefault="00FD6C04" w:rsidP="008011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0111B">
        <w:rPr>
          <w:color w:val="000000"/>
          <w:sz w:val="28"/>
          <w:szCs w:val="28"/>
        </w:rPr>
        <w:t>А.С. Пушкин создал незабываемый образ Татьяны Лариной. Татьяна "ру</w:t>
      </w:r>
      <w:r w:rsidRPr="0080111B">
        <w:rPr>
          <w:color w:val="000000"/>
          <w:sz w:val="28"/>
          <w:szCs w:val="28"/>
        </w:rPr>
        <w:t>с</w:t>
      </w:r>
      <w:r w:rsidRPr="0080111B">
        <w:rPr>
          <w:color w:val="000000"/>
          <w:sz w:val="28"/>
          <w:szCs w:val="28"/>
        </w:rPr>
        <w:t>ская душою", это автор подчеркивает на протяжении всего романа. Ее любовь к русскому народу, к патриархальной старине, к русской природе проходит через все произведение. Татьяна - "натура глубокая, любящая, страстная". Цельная, и</w:t>
      </w:r>
      <w:r w:rsidRPr="0080111B">
        <w:rPr>
          <w:color w:val="000000"/>
          <w:sz w:val="28"/>
          <w:szCs w:val="28"/>
        </w:rPr>
        <w:t>с</w:t>
      </w:r>
      <w:r w:rsidRPr="0080111B">
        <w:rPr>
          <w:color w:val="000000"/>
          <w:sz w:val="28"/>
          <w:szCs w:val="28"/>
        </w:rPr>
        <w:t xml:space="preserve">кренняя и простая, она "любит без искусства, послушная влеченью чувства". О своей любви к Онегину она не говорит никому, кроме няни. Но глубокую любовь к Онегину Татьяна сочетает с чувством долга к мужу: Я вас люблю /к </w:t>
      </w:r>
      <w:proofErr w:type="gramStart"/>
      <w:r w:rsidRPr="0080111B">
        <w:rPr>
          <w:color w:val="000000"/>
          <w:sz w:val="28"/>
          <w:szCs w:val="28"/>
        </w:rPr>
        <w:t>-ч</w:t>
      </w:r>
      <w:proofErr w:type="gramEnd"/>
      <w:r w:rsidRPr="0080111B">
        <w:rPr>
          <w:color w:val="000000"/>
          <w:sz w:val="28"/>
          <w:szCs w:val="28"/>
        </w:rPr>
        <w:t>ему лук</w:t>
      </w:r>
      <w:r w:rsidRPr="0080111B">
        <w:rPr>
          <w:color w:val="000000"/>
          <w:sz w:val="28"/>
          <w:szCs w:val="28"/>
        </w:rPr>
        <w:t>а</w:t>
      </w:r>
      <w:r w:rsidRPr="0080111B">
        <w:rPr>
          <w:color w:val="000000"/>
          <w:sz w:val="28"/>
          <w:szCs w:val="28"/>
        </w:rPr>
        <w:t>вить?/ Но я другому отдана, И буду век ему верна. Татьяне свойственно серьезное отношение к жизни, к любви и к своему долгу, у нее глубина переживаний, сло</w:t>
      </w:r>
      <w:r w:rsidRPr="0080111B">
        <w:rPr>
          <w:color w:val="000000"/>
          <w:sz w:val="28"/>
          <w:szCs w:val="28"/>
        </w:rPr>
        <w:t>ж</w:t>
      </w:r>
      <w:r w:rsidRPr="0080111B">
        <w:rPr>
          <w:color w:val="000000"/>
          <w:sz w:val="28"/>
          <w:szCs w:val="28"/>
        </w:rPr>
        <w:t xml:space="preserve">ный душевный мир. </w:t>
      </w:r>
    </w:p>
    <w:p w:rsidR="00FD6C04" w:rsidRPr="0080111B" w:rsidRDefault="00FD6C04" w:rsidP="008011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80111B">
        <w:rPr>
          <w:color w:val="000000" w:themeColor="text1"/>
          <w:sz w:val="28"/>
          <w:szCs w:val="28"/>
        </w:rPr>
        <w:t>Татьяне нравится встречать восход солнца, бродить по лесам, наслаждаться тишиной и гармонией природы, отдыхать на ее лоне. Не случайно героиня не х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чет уезжать из поместья и противопоставляет “</w:t>
      </w:r>
      <w:proofErr w:type="gramStart"/>
      <w:r w:rsidRPr="0080111B">
        <w:rPr>
          <w:color w:val="000000" w:themeColor="text1"/>
          <w:sz w:val="28"/>
          <w:szCs w:val="28"/>
        </w:rPr>
        <w:t>постылую</w:t>
      </w:r>
      <w:proofErr w:type="gramEnd"/>
      <w:r w:rsidRPr="0080111B">
        <w:rPr>
          <w:color w:val="000000" w:themeColor="text1"/>
          <w:sz w:val="28"/>
          <w:szCs w:val="28"/>
        </w:rPr>
        <w:t xml:space="preserve"> жизнь” высшего света в Петербурге родным, близким для сердца деревенским местам, обширным прост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рам.</w:t>
      </w:r>
      <w:r w:rsidRPr="0080111B">
        <w:rPr>
          <w:color w:val="000000" w:themeColor="text1"/>
          <w:sz w:val="28"/>
          <w:szCs w:val="28"/>
        </w:rPr>
        <w:br/>
        <w:t>Татьяну Пушкин наделяет нетрадиционным для дворянских героинь, чисто ру</w:t>
      </w:r>
      <w:r w:rsidRPr="0080111B">
        <w:rPr>
          <w:color w:val="000000" w:themeColor="text1"/>
          <w:sz w:val="28"/>
          <w:szCs w:val="28"/>
        </w:rPr>
        <w:t>с</w:t>
      </w:r>
      <w:r w:rsidRPr="0080111B">
        <w:rPr>
          <w:color w:val="000000" w:themeColor="text1"/>
          <w:sz w:val="28"/>
          <w:szCs w:val="28"/>
        </w:rPr>
        <w:t>ским именем, с которым “неразлучно воспоминанье старины”. Ведь героиня – в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площение национального характера. Она тесно связана с народной жизнью д</w:t>
      </w:r>
      <w:r w:rsidRPr="0080111B">
        <w:rPr>
          <w:color w:val="000000" w:themeColor="text1"/>
          <w:sz w:val="28"/>
          <w:szCs w:val="28"/>
        </w:rPr>
        <w:t>у</w:t>
      </w:r>
      <w:r w:rsidRPr="0080111B">
        <w:rPr>
          <w:color w:val="000000" w:themeColor="text1"/>
          <w:sz w:val="28"/>
          <w:szCs w:val="28"/>
        </w:rPr>
        <w:t xml:space="preserve">ховными узами. Лучшие черты личности Татьяны уходят корнями в народную почву. Воспитанная простой крестьянкой, так же, как и сам Пушкин – Ариной </w:t>
      </w:r>
      <w:proofErr w:type="spellStart"/>
      <w:r w:rsidRPr="0080111B">
        <w:rPr>
          <w:color w:val="000000" w:themeColor="text1"/>
          <w:sz w:val="28"/>
          <w:szCs w:val="28"/>
        </w:rPr>
        <w:t>Р</w:t>
      </w:r>
      <w:r w:rsidRPr="0080111B">
        <w:rPr>
          <w:color w:val="000000" w:themeColor="text1"/>
          <w:sz w:val="28"/>
          <w:szCs w:val="28"/>
        </w:rPr>
        <w:t>а</w:t>
      </w:r>
      <w:r w:rsidRPr="0080111B">
        <w:rPr>
          <w:color w:val="000000" w:themeColor="text1"/>
          <w:sz w:val="28"/>
          <w:szCs w:val="28"/>
        </w:rPr>
        <w:t>дионовной</w:t>
      </w:r>
      <w:proofErr w:type="spellEnd"/>
      <w:r w:rsidRPr="0080111B">
        <w:rPr>
          <w:color w:val="000000" w:themeColor="text1"/>
          <w:sz w:val="28"/>
          <w:szCs w:val="28"/>
        </w:rPr>
        <w:t xml:space="preserve">, Татьяна восприняла от </w:t>
      </w:r>
      <w:proofErr w:type="spellStart"/>
      <w:r w:rsidRPr="0080111B">
        <w:rPr>
          <w:color w:val="000000" w:themeColor="text1"/>
          <w:sz w:val="28"/>
          <w:szCs w:val="28"/>
        </w:rPr>
        <w:t>Филипьевны</w:t>
      </w:r>
      <w:proofErr w:type="spellEnd"/>
      <w:r w:rsidRPr="0080111B">
        <w:rPr>
          <w:color w:val="000000" w:themeColor="text1"/>
          <w:sz w:val="28"/>
          <w:szCs w:val="28"/>
        </w:rPr>
        <w:t xml:space="preserve"> всю народную мудрость, пости</w:t>
      </w:r>
      <w:r w:rsidRPr="0080111B">
        <w:rPr>
          <w:color w:val="000000" w:themeColor="text1"/>
          <w:sz w:val="28"/>
          <w:szCs w:val="28"/>
        </w:rPr>
        <w:t>г</w:t>
      </w:r>
      <w:r w:rsidRPr="0080111B">
        <w:rPr>
          <w:color w:val="000000" w:themeColor="text1"/>
          <w:sz w:val="28"/>
          <w:szCs w:val="28"/>
        </w:rPr>
        <w:t>ла понятия добра и зла, долга. Знание фольклора, сказок, обрядов, народных тр</w:t>
      </w:r>
      <w:r w:rsidRPr="0080111B">
        <w:rPr>
          <w:color w:val="000000" w:themeColor="text1"/>
          <w:sz w:val="28"/>
          <w:szCs w:val="28"/>
        </w:rPr>
        <w:t>а</w:t>
      </w:r>
      <w:r w:rsidRPr="0080111B">
        <w:rPr>
          <w:color w:val="000000" w:themeColor="text1"/>
          <w:sz w:val="28"/>
          <w:szCs w:val="28"/>
        </w:rPr>
        <w:t>диций, “милых преданий простонародной старины”, русских снов служит тому доказательством.</w:t>
      </w:r>
      <w:r w:rsidRPr="0080111B">
        <w:rPr>
          <w:color w:val="000000" w:themeColor="text1"/>
          <w:sz w:val="28"/>
          <w:szCs w:val="28"/>
        </w:rPr>
        <w:br/>
        <w:t>Пушкин всегда рад подчеркнуть индивидуальность Татьяны, ее отличие от дев</w:t>
      </w:r>
      <w:r w:rsidRPr="0080111B">
        <w:rPr>
          <w:color w:val="000000" w:themeColor="text1"/>
          <w:sz w:val="28"/>
          <w:szCs w:val="28"/>
        </w:rPr>
        <w:t>у</w:t>
      </w:r>
      <w:r w:rsidRPr="0080111B">
        <w:rPr>
          <w:color w:val="000000" w:themeColor="text1"/>
          <w:sz w:val="28"/>
          <w:szCs w:val="28"/>
        </w:rPr>
        <w:t>шек-пустышек. Чувства героини полны искренности и чистоты. Она не знает ни манерной жеманности, ни лукавого кокетства, ни сентиментальной чувствител</w:t>
      </w:r>
      <w:r w:rsidRPr="0080111B">
        <w:rPr>
          <w:color w:val="000000" w:themeColor="text1"/>
          <w:sz w:val="28"/>
          <w:szCs w:val="28"/>
        </w:rPr>
        <w:t>ь</w:t>
      </w:r>
      <w:r w:rsidRPr="0080111B">
        <w:rPr>
          <w:color w:val="000000" w:themeColor="text1"/>
          <w:sz w:val="28"/>
          <w:szCs w:val="28"/>
        </w:rPr>
        <w:t>ности – всего того, что было свойственно большинству ее сверстниц. Она любит Онегина “не шутя”, серьезно, на всю жизнь. Ее наивно-чистое, трогательное и и</w:t>
      </w:r>
      <w:r w:rsidRPr="0080111B">
        <w:rPr>
          <w:color w:val="000000" w:themeColor="text1"/>
          <w:sz w:val="28"/>
          <w:szCs w:val="28"/>
        </w:rPr>
        <w:t>с</w:t>
      </w:r>
      <w:r w:rsidRPr="0080111B">
        <w:rPr>
          <w:color w:val="000000" w:themeColor="text1"/>
          <w:sz w:val="28"/>
          <w:szCs w:val="28"/>
        </w:rPr>
        <w:lastRenderedPageBreak/>
        <w:t>креннее письмо дышит глубоким чувством, оно полно возвышенной простоты. Трепетные слова ее признания в любви к Евгению так схожи с признаниями сам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го Пушкина!</w:t>
      </w:r>
      <w:r w:rsidRPr="0080111B">
        <w:rPr>
          <w:color w:val="000000" w:themeColor="text1"/>
          <w:sz w:val="28"/>
          <w:szCs w:val="28"/>
        </w:rPr>
        <w:br/>
        <w:t>И, наконец, Пушкин восхищается природным умом своей героини. Интеллект</w:t>
      </w:r>
      <w:r w:rsidRPr="0080111B">
        <w:rPr>
          <w:color w:val="000000" w:themeColor="text1"/>
          <w:sz w:val="28"/>
          <w:szCs w:val="28"/>
        </w:rPr>
        <w:t>у</w:t>
      </w:r>
      <w:r w:rsidRPr="0080111B">
        <w:rPr>
          <w:color w:val="000000" w:themeColor="text1"/>
          <w:sz w:val="28"/>
          <w:szCs w:val="28"/>
        </w:rPr>
        <w:t>альное развитие Татьяны помогает ей в Петербурге понять и внутренне отвер</w:t>
      </w:r>
      <w:r w:rsidRPr="0080111B">
        <w:rPr>
          <w:color w:val="000000" w:themeColor="text1"/>
          <w:sz w:val="28"/>
          <w:szCs w:val="28"/>
        </w:rPr>
        <w:t>г</w:t>
      </w:r>
      <w:r w:rsidRPr="0080111B">
        <w:rPr>
          <w:color w:val="000000" w:themeColor="text1"/>
          <w:sz w:val="28"/>
          <w:szCs w:val="28"/>
        </w:rPr>
        <w:t>нуть “</w:t>
      </w:r>
      <w:proofErr w:type="gramStart"/>
      <w:r w:rsidRPr="0080111B">
        <w:rPr>
          <w:color w:val="000000" w:themeColor="text1"/>
          <w:sz w:val="28"/>
          <w:szCs w:val="28"/>
        </w:rPr>
        <w:t>постылой</w:t>
      </w:r>
      <w:proofErr w:type="gramEnd"/>
      <w:r w:rsidRPr="0080111B">
        <w:rPr>
          <w:color w:val="000000" w:themeColor="text1"/>
          <w:sz w:val="28"/>
          <w:szCs w:val="28"/>
        </w:rPr>
        <w:t xml:space="preserve"> жизни мишуру”, сохранить свой высокий нравственный облик. И свет видит в ней волевую натуру, осознает ее превосходство. Но, хоть Татьяна и прячет свои чувства под маской светской дамы, Пушкин все-таки видит ее стр</w:t>
      </w:r>
      <w:r w:rsidRPr="0080111B">
        <w:rPr>
          <w:color w:val="000000" w:themeColor="text1"/>
          <w:sz w:val="28"/>
          <w:szCs w:val="28"/>
        </w:rPr>
        <w:t>а</w:t>
      </w:r>
      <w:r w:rsidRPr="0080111B">
        <w:rPr>
          <w:color w:val="000000" w:themeColor="text1"/>
          <w:sz w:val="28"/>
          <w:szCs w:val="28"/>
        </w:rPr>
        <w:t>дания. Татьяна хочет бежать в деревню, но не может. Героиня не способна п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рвать узы брака с человеком, за которого она вышла. Кем бы он ни был, она ник</w:t>
      </w:r>
      <w:r w:rsidRPr="0080111B">
        <w:rPr>
          <w:color w:val="000000" w:themeColor="text1"/>
          <w:sz w:val="28"/>
          <w:szCs w:val="28"/>
        </w:rPr>
        <w:t>о</w:t>
      </w:r>
      <w:r w:rsidRPr="0080111B">
        <w:rPr>
          <w:color w:val="000000" w:themeColor="text1"/>
          <w:sz w:val="28"/>
          <w:szCs w:val="28"/>
        </w:rPr>
        <w:t>гда не причинит ему боль.</w:t>
      </w:r>
      <w:r w:rsidRPr="0080111B">
        <w:rPr>
          <w:rStyle w:val="apple-converted-space"/>
          <w:color w:val="000000" w:themeColor="text1"/>
          <w:sz w:val="28"/>
          <w:szCs w:val="28"/>
        </w:rPr>
        <w:t> </w:t>
      </w:r>
      <w:r w:rsidRPr="0080111B">
        <w:rPr>
          <w:color w:val="000000" w:themeColor="text1"/>
          <w:sz w:val="28"/>
          <w:szCs w:val="28"/>
        </w:rPr>
        <w:t>Это в очередной раз доказывает ее духовное прево</w:t>
      </w:r>
      <w:r w:rsidRPr="0080111B">
        <w:rPr>
          <w:color w:val="000000" w:themeColor="text1"/>
          <w:sz w:val="28"/>
          <w:szCs w:val="28"/>
        </w:rPr>
        <w:t>с</w:t>
      </w:r>
      <w:r w:rsidRPr="0080111B">
        <w:rPr>
          <w:color w:val="000000" w:themeColor="text1"/>
          <w:sz w:val="28"/>
          <w:szCs w:val="28"/>
        </w:rPr>
        <w:t>ходство над окружающими, ее верность, преданность своему мужу.</w:t>
      </w: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80111B">
        <w:rPr>
          <w:color w:val="000000" w:themeColor="text1"/>
          <w:sz w:val="28"/>
          <w:szCs w:val="28"/>
          <w:shd w:val="clear" w:color="auto" w:fill="FFFFFF"/>
        </w:rPr>
        <w:t>В романе “Евгений Онегин” Пушкин создал новый литературный тип, кот</w:t>
      </w:r>
      <w:r w:rsidRPr="0080111B">
        <w:rPr>
          <w:color w:val="000000" w:themeColor="text1"/>
          <w:sz w:val="28"/>
          <w:szCs w:val="28"/>
          <w:shd w:val="clear" w:color="auto" w:fill="FFFFFF"/>
        </w:rPr>
        <w:t>о</w:t>
      </w:r>
      <w:r w:rsidRPr="0080111B">
        <w:rPr>
          <w:color w:val="000000" w:themeColor="text1"/>
          <w:sz w:val="28"/>
          <w:szCs w:val="28"/>
          <w:shd w:val="clear" w:color="auto" w:fill="FFFFFF"/>
        </w:rPr>
        <w:t>рому нет аналогов в русской литературе. По словам Белинского, “он первый п</w:t>
      </w:r>
      <w:r w:rsidRPr="0080111B">
        <w:rPr>
          <w:color w:val="000000" w:themeColor="text1"/>
          <w:sz w:val="28"/>
          <w:szCs w:val="28"/>
          <w:shd w:val="clear" w:color="auto" w:fill="FFFFFF"/>
        </w:rPr>
        <w:t>о</w:t>
      </w:r>
      <w:r w:rsidRPr="0080111B">
        <w:rPr>
          <w:color w:val="000000" w:themeColor="text1"/>
          <w:sz w:val="28"/>
          <w:szCs w:val="28"/>
          <w:shd w:val="clear" w:color="auto" w:fill="FFFFFF"/>
        </w:rPr>
        <w:t>этически воспроизвел, в лице Татьяны, русскую женщину”.</w:t>
      </w: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1898" w:rsidRDefault="00EE189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C1" w:rsidRPr="00B509C1" w:rsidRDefault="00B509C1" w:rsidP="0080111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09C1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B75C45">
        <w:rPr>
          <w:rFonts w:ascii="Times New Roman" w:hAnsi="Times New Roman" w:cs="Times New Roman"/>
          <w:b/>
          <w:sz w:val="28"/>
          <w:szCs w:val="28"/>
        </w:rPr>
        <w:t>.</w:t>
      </w:r>
      <w:r w:rsidRPr="00B509C1">
        <w:rPr>
          <w:rFonts w:ascii="Times New Roman" w:hAnsi="Times New Roman" w:cs="Times New Roman"/>
          <w:b/>
          <w:sz w:val="28"/>
          <w:szCs w:val="28"/>
        </w:rPr>
        <w:t xml:space="preserve">  Женские об</w:t>
      </w:r>
      <w:r w:rsidR="000A06C7">
        <w:rPr>
          <w:rFonts w:ascii="Times New Roman" w:hAnsi="Times New Roman" w:cs="Times New Roman"/>
          <w:b/>
          <w:sz w:val="28"/>
          <w:szCs w:val="28"/>
        </w:rPr>
        <w:t>разы в творчестве Н.А.Некрасова</w:t>
      </w:r>
    </w:p>
    <w:p w:rsidR="00861B48" w:rsidRPr="0080111B" w:rsidRDefault="00861B4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Одна из главных новаторских черт творчества Н.А.Некрасова заключается в том, что поэт привнёс в поэзию то, что раньше не было для неё характерным. Впервые в русской литературе быт и тяжёлый крестьянский труд стали предметом высокой поэзии.</w:t>
      </w:r>
    </w:p>
    <w:p w:rsidR="007C73D5" w:rsidRPr="0080111B" w:rsidRDefault="00861B4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Сюжетную основу стихотворения “Тройка” составляет рассказ о судьбе молодой крепостной крестьянки. Выйдя на дорогу, она провожает взглядом быстро мч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щуюся тройку. Поэт размышляет о судьбе этой девушки. Его размышления полны сочувствия к женской доле.</w:t>
      </w:r>
    </w:p>
    <w:p w:rsidR="00861B48" w:rsidRPr="0080111B" w:rsidRDefault="00861B4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Стихотворение представляет собой открытое обращение к героине. Поэт обращ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ется к ней на “ты” и ведёт разговор именно с ней, но она не слышит его, конечно, и пока не знает о своей горькой доле.</w:t>
      </w:r>
    </w:p>
    <w:p w:rsidR="00EE1898" w:rsidRPr="0080111B" w:rsidRDefault="00861B4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Произведение имеет кольцевую композицию: его обрамляет поэтический образ промчавшейся тройки. Композиционно с</w:t>
      </w:r>
      <w:r w:rsidR="00EF00D8" w:rsidRPr="0080111B">
        <w:rPr>
          <w:rFonts w:ascii="Times New Roman" w:hAnsi="Times New Roman" w:cs="Times New Roman"/>
          <w:sz w:val="28"/>
          <w:szCs w:val="28"/>
        </w:rPr>
        <w:t>тихотворение делится на две части. Пе</w:t>
      </w:r>
      <w:r w:rsidR="00EF00D8" w:rsidRPr="0080111B">
        <w:rPr>
          <w:rFonts w:ascii="Times New Roman" w:hAnsi="Times New Roman" w:cs="Times New Roman"/>
          <w:sz w:val="28"/>
          <w:szCs w:val="28"/>
        </w:rPr>
        <w:t>р</w:t>
      </w:r>
      <w:r w:rsidR="00EF00D8" w:rsidRPr="0080111B">
        <w:rPr>
          <w:rFonts w:ascii="Times New Roman" w:hAnsi="Times New Roman" w:cs="Times New Roman"/>
          <w:sz w:val="28"/>
          <w:szCs w:val="28"/>
        </w:rPr>
        <w:t xml:space="preserve">вая часть – первые пять строф – рассказывается </w:t>
      </w:r>
      <w:proofErr w:type="gramStart"/>
      <w:r w:rsidR="00EF00D8" w:rsidRPr="008011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00D8" w:rsidRPr="0080111B">
        <w:rPr>
          <w:rFonts w:ascii="Times New Roman" w:hAnsi="Times New Roman" w:cs="Times New Roman"/>
          <w:sz w:val="28"/>
          <w:szCs w:val="28"/>
        </w:rPr>
        <w:t xml:space="preserve"> настоящей героини. Вторая часть (6 – 12 строфы) – размышления поэта о будущем этой молодой девушки, о её судьбе. В первой части девушка полна жизни и ожидания любви. Подбор уд</w:t>
      </w:r>
      <w:r w:rsidR="00EF00D8" w:rsidRPr="0080111B">
        <w:rPr>
          <w:rFonts w:ascii="Times New Roman" w:hAnsi="Times New Roman" w:cs="Times New Roman"/>
          <w:sz w:val="28"/>
          <w:szCs w:val="28"/>
        </w:rPr>
        <w:t>и</w:t>
      </w:r>
      <w:r w:rsidR="00EF00D8" w:rsidRPr="0080111B">
        <w:rPr>
          <w:rFonts w:ascii="Times New Roman" w:hAnsi="Times New Roman" w:cs="Times New Roman"/>
          <w:sz w:val="28"/>
          <w:szCs w:val="28"/>
        </w:rPr>
        <w:t>вительно красочных эпитетов создаётся яркий и запоминающийся образ: алая лента в волосах, чёрных как ночь, “румянец щеки”, “лукавый глазок”. Но главное в том, что этот женский образ необыкновенно динамичен. Автор добивается так</w:t>
      </w:r>
      <w:r w:rsidR="00EF00D8" w:rsidRPr="0080111B">
        <w:rPr>
          <w:rFonts w:ascii="Times New Roman" w:hAnsi="Times New Roman" w:cs="Times New Roman"/>
          <w:sz w:val="28"/>
          <w:szCs w:val="28"/>
        </w:rPr>
        <w:t>о</w:t>
      </w:r>
      <w:r w:rsidR="00EF00D8" w:rsidRPr="0080111B">
        <w:rPr>
          <w:rFonts w:ascii="Times New Roman" w:hAnsi="Times New Roman" w:cs="Times New Roman"/>
          <w:sz w:val="28"/>
          <w:szCs w:val="28"/>
        </w:rPr>
        <w:t>го эффекта, насыщая текст различными глагольными формами (бежишь торопл</w:t>
      </w:r>
      <w:r w:rsidR="00EF00D8" w:rsidRPr="0080111B">
        <w:rPr>
          <w:rFonts w:ascii="Times New Roman" w:hAnsi="Times New Roman" w:cs="Times New Roman"/>
          <w:sz w:val="28"/>
          <w:szCs w:val="28"/>
        </w:rPr>
        <w:t>и</w:t>
      </w:r>
      <w:r w:rsidR="00EF00D8" w:rsidRPr="0080111B">
        <w:rPr>
          <w:rFonts w:ascii="Times New Roman" w:hAnsi="Times New Roman" w:cs="Times New Roman"/>
          <w:sz w:val="28"/>
          <w:szCs w:val="28"/>
        </w:rPr>
        <w:t xml:space="preserve">во; вьётся алая лента; пробивается лёгкий </w:t>
      </w:r>
      <w:proofErr w:type="gramStart"/>
      <w:r w:rsidR="00EF00D8" w:rsidRPr="0080111B">
        <w:rPr>
          <w:rFonts w:ascii="Times New Roman" w:hAnsi="Times New Roman" w:cs="Times New Roman"/>
          <w:sz w:val="28"/>
          <w:szCs w:val="28"/>
        </w:rPr>
        <w:t>пушок</w:t>
      </w:r>
      <w:proofErr w:type="gramEnd"/>
      <w:r w:rsidR="00EF00D8" w:rsidRPr="0080111B">
        <w:rPr>
          <w:rFonts w:ascii="Times New Roman" w:hAnsi="Times New Roman" w:cs="Times New Roman"/>
          <w:sz w:val="28"/>
          <w:szCs w:val="28"/>
        </w:rPr>
        <w:t xml:space="preserve"> смотрит лукавый глазок; взгляд … полный чар, зажигающих кровь). Подчёркнута не только красота девушки, но и её горячность, живость, которые так свойственны юности. Кажется, что жизнь тоже должна улыбаться ей в ответ.</w:t>
      </w:r>
    </w:p>
    <w:p w:rsidR="00BC4C7C" w:rsidRPr="0080111B" w:rsidRDefault="00EF00D8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  Но шестая строфа становится переломной в рассказе о будущности лирической героини. Многоточие после первых двух строк словно отделяет мечту от реальн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сти. Поэт описывает типичную жизнь крестьянки: “Будет бить тебя муж-привередник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свекровь в три погибели гнуть”. Красавицу ждёт </w:t>
      </w:r>
      <w:r w:rsidR="00BC4C7C" w:rsidRPr="0080111B">
        <w:rPr>
          <w:rFonts w:ascii="Times New Roman" w:hAnsi="Times New Roman" w:cs="Times New Roman"/>
          <w:sz w:val="28"/>
          <w:szCs w:val="28"/>
        </w:rPr>
        <w:t xml:space="preserve">беспросветная жизнь в повседневных трудах и заботах. Примитивное существование, тяжёлый </w:t>
      </w:r>
      <w:r w:rsidR="00BC4C7C" w:rsidRPr="0080111B">
        <w:rPr>
          <w:rFonts w:ascii="Times New Roman" w:hAnsi="Times New Roman" w:cs="Times New Roman"/>
          <w:sz w:val="28"/>
          <w:szCs w:val="28"/>
        </w:rPr>
        <w:lastRenderedPageBreak/>
        <w:t>труд, побои неизбежно скажутся на её внешности, жизнь потеряет смысл и р</w:t>
      </w:r>
      <w:r w:rsidR="00BC4C7C" w:rsidRPr="0080111B">
        <w:rPr>
          <w:rFonts w:ascii="Times New Roman" w:hAnsi="Times New Roman" w:cs="Times New Roman"/>
          <w:sz w:val="28"/>
          <w:szCs w:val="28"/>
        </w:rPr>
        <w:t>а</w:t>
      </w:r>
      <w:r w:rsidR="00BC4C7C" w:rsidRPr="0080111B">
        <w:rPr>
          <w:rFonts w:ascii="Times New Roman" w:hAnsi="Times New Roman" w:cs="Times New Roman"/>
          <w:sz w:val="28"/>
          <w:szCs w:val="28"/>
        </w:rPr>
        <w:t>дость. Беспощадно, точно и ярко изображает автор картину жизни замужней кр</w:t>
      </w:r>
      <w:r w:rsidR="00BC4C7C" w:rsidRPr="0080111B">
        <w:rPr>
          <w:rFonts w:ascii="Times New Roman" w:hAnsi="Times New Roman" w:cs="Times New Roman"/>
          <w:sz w:val="28"/>
          <w:szCs w:val="28"/>
        </w:rPr>
        <w:t>е</w:t>
      </w:r>
      <w:r w:rsidR="00BC4C7C" w:rsidRPr="0080111B">
        <w:rPr>
          <w:rFonts w:ascii="Times New Roman" w:hAnsi="Times New Roman" w:cs="Times New Roman"/>
          <w:sz w:val="28"/>
          <w:szCs w:val="28"/>
        </w:rPr>
        <w:t>стьянки. Будущее безотрадно. После замужества девушку ждут одни только тяг</w:t>
      </w:r>
      <w:r w:rsidR="00BC4C7C" w:rsidRPr="0080111B">
        <w:rPr>
          <w:rFonts w:ascii="Times New Roman" w:hAnsi="Times New Roman" w:cs="Times New Roman"/>
          <w:sz w:val="28"/>
          <w:szCs w:val="28"/>
        </w:rPr>
        <w:t>о</w:t>
      </w:r>
      <w:r w:rsidR="00BC4C7C" w:rsidRPr="0080111B">
        <w:rPr>
          <w:rFonts w:ascii="Times New Roman" w:hAnsi="Times New Roman" w:cs="Times New Roman"/>
          <w:sz w:val="28"/>
          <w:szCs w:val="28"/>
        </w:rPr>
        <w:t>ты и заботы, а затем преждевременная старость и смерть.</w:t>
      </w:r>
    </w:p>
    <w:p w:rsidR="00BC4C7C" w:rsidRPr="0080111B" w:rsidRDefault="00BC4C7C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  Вместе с рассказом о будущей жизни меняется и сам женский образ. Разве мо</w:t>
      </w:r>
      <w:r w:rsidRPr="0080111B">
        <w:rPr>
          <w:rFonts w:ascii="Times New Roman" w:hAnsi="Times New Roman" w:cs="Times New Roman"/>
          <w:sz w:val="28"/>
          <w:szCs w:val="28"/>
        </w:rPr>
        <w:t>ж</w:t>
      </w:r>
      <w:r w:rsidRPr="0080111B">
        <w:rPr>
          <w:rFonts w:ascii="Times New Roman" w:hAnsi="Times New Roman" w:cs="Times New Roman"/>
          <w:sz w:val="28"/>
          <w:szCs w:val="28"/>
        </w:rPr>
        <w:t xml:space="preserve">но назвать красавицей жену 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 xml:space="preserve"> мужика? Вот и почему в описании внешности героини на смену поэтичным эпитетам приходит совершенно прозаические дет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ли: “Завязавши под мышки передник, Перетянешь уродливо грудь…” На смену красавице, “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чернобробой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 xml:space="preserve"> дикарке”, приходит уродливая, замученная чёрной раб</w:t>
      </w:r>
      <w:r w:rsidRPr="0080111B">
        <w:rPr>
          <w:rFonts w:ascii="Times New Roman" w:hAnsi="Times New Roman" w:cs="Times New Roman"/>
          <w:sz w:val="28"/>
          <w:szCs w:val="28"/>
        </w:rPr>
        <w:t>о</w:t>
      </w:r>
      <w:r w:rsidRPr="0080111B">
        <w:rPr>
          <w:rFonts w:ascii="Times New Roman" w:hAnsi="Times New Roman" w:cs="Times New Roman"/>
          <w:sz w:val="28"/>
          <w:szCs w:val="28"/>
        </w:rPr>
        <w:t>той и забитая мужем-привередником и злой свекровью женщина. Её горькое с</w:t>
      </w:r>
      <w:r w:rsidRPr="0080111B">
        <w:rPr>
          <w:rFonts w:ascii="Times New Roman" w:hAnsi="Times New Roman" w:cs="Times New Roman"/>
          <w:sz w:val="28"/>
          <w:szCs w:val="28"/>
        </w:rPr>
        <w:t>у</w:t>
      </w:r>
      <w:r w:rsidRPr="0080111B">
        <w:rPr>
          <w:rFonts w:ascii="Times New Roman" w:hAnsi="Times New Roman" w:cs="Times New Roman"/>
          <w:sz w:val="28"/>
          <w:szCs w:val="28"/>
        </w:rPr>
        <w:t>ществование похоже на тяжкий беспробудный сон. Не скрашивают жизнь даже дети. Динамичный образ стремительной и радостной девушки, весь устремлённый вперёд, в будущее, сменяется статичным женским портретом с выражением “т</w:t>
      </w:r>
      <w:r w:rsidRPr="0080111B">
        <w:rPr>
          <w:rFonts w:ascii="Times New Roman" w:hAnsi="Times New Roman" w:cs="Times New Roman"/>
          <w:sz w:val="28"/>
          <w:szCs w:val="28"/>
        </w:rPr>
        <w:t>у</w:t>
      </w:r>
      <w:r w:rsidRPr="0080111B">
        <w:rPr>
          <w:rFonts w:ascii="Times New Roman" w:hAnsi="Times New Roman" w:cs="Times New Roman"/>
          <w:sz w:val="28"/>
          <w:szCs w:val="28"/>
        </w:rPr>
        <w:t>пого терпенья” и “ вечного</w:t>
      </w:r>
      <w:r w:rsidR="003208AE" w:rsidRPr="0080111B">
        <w:rPr>
          <w:rFonts w:ascii="Times New Roman" w:hAnsi="Times New Roman" w:cs="Times New Roman"/>
          <w:sz w:val="28"/>
          <w:szCs w:val="28"/>
        </w:rPr>
        <w:t xml:space="preserve"> испуга</w:t>
      </w:r>
      <w:r w:rsidRPr="0080111B">
        <w:rPr>
          <w:rFonts w:ascii="Times New Roman" w:hAnsi="Times New Roman" w:cs="Times New Roman"/>
          <w:sz w:val="28"/>
          <w:szCs w:val="28"/>
        </w:rPr>
        <w:t>”</w:t>
      </w:r>
      <w:r w:rsidR="003208AE" w:rsidRPr="0080111B">
        <w:rPr>
          <w:rFonts w:ascii="Times New Roman" w:hAnsi="Times New Roman" w:cs="Times New Roman"/>
          <w:sz w:val="28"/>
          <w:szCs w:val="28"/>
        </w:rPr>
        <w:t>. И перемена эта не удивительна, потому что это путь от жизни к смерти – к вечному покою.</w:t>
      </w:r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 xml:space="preserve"> Стихотворение начинается многоточием. Но последняя строфа проникнута таким чувством горечи, что читателю и не нужно ничего объяснять. Героиня бессильна – ей не нагнать “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бешенной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тройки”. Тройка – красивая метафора, символизиру</w:t>
      </w:r>
      <w:r w:rsidRPr="0080111B">
        <w:rPr>
          <w:rFonts w:ascii="Times New Roman" w:hAnsi="Times New Roman" w:cs="Times New Roman"/>
          <w:sz w:val="28"/>
          <w:szCs w:val="28"/>
        </w:rPr>
        <w:t>ю</w:t>
      </w:r>
      <w:r w:rsidRPr="0080111B">
        <w:rPr>
          <w:rFonts w:ascii="Times New Roman" w:hAnsi="Times New Roman" w:cs="Times New Roman"/>
          <w:sz w:val="28"/>
          <w:szCs w:val="28"/>
        </w:rPr>
        <w:t>щая быстротечность земной жизни. Она проносится так молниеносно, что человек не успевает даже осознать смысла своего существования, а уж тем более что-либо изменить в своей судьбе. Тройка – это и символический образ мечты каждой д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>вушки о счастье. Мотив несбывшихся надежд и мечтаний звучит в последних двух строфах, которые содержат ответ на поставленные в начале стихотворения вопросы:</w:t>
      </w:r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“Что ты жадно глядишь на дорогу?..”, “И зачем бежишь торопливо?..”, “Не гляди же с тоской на дорогу,</w:t>
      </w:r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И за тройкой вослед не спеши,</w:t>
      </w:r>
      <w:bookmarkStart w:id="0" w:name="_GoBack"/>
      <w:bookmarkEnd w:id="0"/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И тоскливую в сердце тревогу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>оскорей навсегда заглуши!</w:t>
      </w:r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Не нагнать тебе бешеной тройки:</w:t>
      </w:r>
    </w:p>
    <w:p w:rsidR="00FD6C04" w:rsidRPr="0080111B" w:rsidRDefault="003208AE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0111B">
        <w:rPr>
          <w:sz w:val="28"/>
          <w:szCs w:val="28"/>
        </w:rPr>
        <w:lastRenderedPageBreak/>
        <w:t>Кони крепки, и сыты, и бойки,-</w:t>
      </w:r>
      <w:r w:rsidRPr="0080111B">
        <w:rPr>
          <w:sz w:val="28"/>
          <w:szCs w:val="28"/>
        </w:rPr>
        <w:br/>
        <w:t>И ямщик под хмельком, и к другой</w:t>
      </w:r>
      <w:proofErr w:type="gramStart"/>
      <w:r w:rsidRPr="0080111B">
        <w:rPr>
          <w:sz w:val="28"/>
          <w:szCs w:val="28"/>
        </w:rPr>
        <w:br/>
        <w:t>М</w:t>
      </w:r>
      <w:proofErr w:type="gramEnd"/>
      <w:r w:rsidRPr="0080111B">
        <w:rPr>
          <w:sz w:val="28"/>
          <w:szCs w:val="28"/>
        </w:rPr>
        <w:t>чится вихрём корнет молодой…”</w:t>
      </w:r>
    </w:p>
    <w:p w:rsidR="00FD6C04" w:rsidRPr="00B509C1" w:rsidRDefault="00FD6C04" w:rsidP="0080111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 Матрёны Тимофеевны в поэме «Кому на Руси жить хорошо»</w:t>
      </w:r>
    </w:p>
    <w:p w:rsidR="00FD6C04" w:rsidRPr="0080111B" w:rsidRDefault="00FD6C04" w:rsidP="0080111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Некрасов в поэме «Кому на Руси жить хорошо»  рисует образ женщины Матрены Тимофеевны. На примере </w:t>
      </w:r>
      <w:r w:rsidR="00B50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Некрасов показывает жизнь дер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венских девушек, раскрывает черты характера, описывает их судьбы. Образ Ма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рены Тимофеевны собирательный.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80111B">
        <w:rPr>
          <w:rFonts w:ascii="Times New Roman" w:hAnsi="Times New Roman" w:cs="Times New Roman"/>
          <w:sz w:val="28"/>
          <w:szCs w:val="28"/>
        </w:rPr>
        <w:t>Матрена Тимофеевна предстает перед нами красивой и трудолюбивой женщ</w:t>
      </w:r>
      <w:r w:rsidRPr="0080111B">
        <w:rPr>
          <w:rFonts w:ascii="Times New Roman" w:hAnsi="Times New Roman" w:cs="Times New Roman"/>
          <w:sz w:val="28"/>
          <w:szCs w:val="28"/>
        </w:rPr>
        <w:t>и</w:t>
      </w:r>
      <w:r w:rsidRPr="0080111B">
        <w:rPr>
          <w:rFonts w:ascii="Times New Roman" w:hAnsi="Times New Roman" w:cs="Times New Roman"/>
          <w:sz w:val="28"/>
          <w:szCs w:val="28"/>
        </w:rPr>
        <w:t>ной. Некрасов описывает ее так: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Матрена Тимофеевна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Осанистая женщина,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Широкая и плотная, </w:t>
      </w:r>
      <w:r w:rsidRPr="0080111B">
        <w:rPr>
          <w:rFonts w:ascii="Times New Roman" w:hAnsi="Times New Roman" w:cs="Times New Roman"/>
          <w:sz w:val="28"/>
          <w:szCs w:val="28"/>
        </w:rPr>
        <w:br/>
        <w:t xml:space="preserve">    Лет тридцати </w:t>
      </w:r>
      <w:proofErr w:type="spellStart"/>
      <w:r w:rsidRPr="0080111B">
        <w:rPr>
          <w:rFonts w:ascii="Times New Roman" w:hAnsi="Times New Roman" w:cs="Times New Roman"/>
          <w:sz w:val="28"/>
          <w:szCs w:val="28"/>
        </w:rPr>
        <w:t>осьми</w:t>
      </w:r>
      <w:proofErr w:type="spellEnd"/>
      <w:r w:rsidRPr="0080111B">
        <w:rPr>
          <w:rFonts w:ascii="Times New Roman" w:hAnsi="Times New Roman" w:cs="Times New Roman"/>
          <w:sz w:val="28"/>
          <w:szCs w:val="28"/>
        </w:rPr>
        <w:t>.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>; волос с проседью,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Глаза большие, строгие,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Ресницы богатейшие,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Сурова и смугла.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На ней рубаха белая,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Да сарафан коротенький...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Люди считали, что Матрена Тимофеевна счастлива, и называли ее “губерн</w:t>
      </w:r>
      <w:r w:rsidRPr="0080111B">
        <w:rPr>
          <w:rFonts w:ascii="Times New Roman" w:hAnsi="Times New Roman" w:cs="Times New Roman"/>
          <w:sz w:val="28"/>
          <w:szCs w:val="28"/>
        </w:rPr>
        <w:t>а</w:t>
      </w:r>
      <w:r w:rsidRPr="0080111B">
        <w:rPr>
          <w:rFonts w:ascii="Times New Roman" w:hAnsi="Times New Roman" w:cs="Times New Roman"/>
          <w:sz w:val="28"/>
          <w:szCs w:val="28"/>
        </w:rPr>
        <w:t>торшей”. Но это не так. На самом же деле Матрена Тимофеевна была счастлива, даже очень, но до замужества, среди своих родных и близких:</w:t>
      </w:r>
      <w:r w:rsidRPr="0080111B">
        <w:rPr>
          <w:rFonts w:ascii="Times New Roman" w:hAnsi="Times New Roman" w:cs="Times New Roman"/>
          <w:sz w:val="28"/>
          <w:szCs w:val="28"/>
        </w:rPr>
        <w:br/>
        <w:t xml:space="preserve">    Мне счастье в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выпало: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У нас была хорошая,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Непьющая семья.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За батюшкой, за матушкой,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Как у Христа за пазухой, </w:t>
      </w:r>
      <w:r w:rsidRPr="0080111B">
        <w:rPr>
          <w:rFonts w:ascii="Times New Roman" w:hAnsi="Times New Roman" w:cs="Times New Roman"/>
          <w:sz w:val="28"/>
          <w:szCs w:val="28"/>
        </w:rPr>
        <w:br/>
        <w:t>    Жила я, молодцы.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... И добрая работница,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И петь-плясать охотница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Я смолоду была.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Время подошло, и Матрена Тимофеевна вышла замуж за Филиппа Корчагина, </w:t>
      </w:r>
      <w:proofErr w:type="spellStart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питерщика</w:t>
      </w:r>
      <w:proofErr w:type="spellEnd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“по мастерству печник”. С этого момента и начинаются у Матрены Тимофеевны беды одна за другой.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Жила Матрена Тимофеевна в семье своего мужа. Это была большая и недру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ная семья. После первой встречи с этими людьми жизнь Матрены Тимофеевны сильно изменилась. Свекровь унижала, кричала, не давала спокойно жить не только одной Матрене Тимофеевне, но и сестре Филиппа Корчагина. Так как Матрена Тимофеевна не привыкла, чтобы с ней так обращались, она пробовала протестовать против такого отношения к ней, на что муж ей посоветовал молчать. Матрена Тимофеевна почувствовала себя совсем одинокой. А после ссоры он ушел от нее. Вскоре Матрена Тимофеевна родила сына, и жизнь ее преобразилась, “весь гнев с души красавец мой согнал улыбкой ангельской”, “что ни велят — р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ботаю, как ни бранят— </w:t>
      </w:r>
      <w:proofErr w:type="gramStart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proofErr w:type="gramEnd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лчу”.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И казалось, что в жизни этой женщины будет радость и счастье. Но случилась самая страшная и непоправимая беда: у Матрены Тимофеевны погиб сынишка. Несмотря на это, у нее остаются душевные силы, воля к жизни.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Образ Матрены Тимофеевны из народной поэзии. Народный фольклор, песни, причитания рассказали о жизни крестьянки.</w:t>
      </w:r>
      <w:r w:rsidRPr="0080111B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80111B">
        <w:rPr>
          <w:rFonts w:ascii="Times New Roman" w:hAnsi="Times New Roman" w:cs="Times New Roman"/>
          <w:sz w:val="28"/>
          <w:szCs w:val="28"/>
        </w:rPr>
        <w:br/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    Матрену Тимофеевну Корчагину можно назвать, в какой-то степени, символом новой жизни, человеком нового этапа русской жизни, потому что, если в женщ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не, самом обездоленном и забитом существе, зрела душевная гроза, значит, </w:t>
      </w:r>
      <w:proofErr w:type="gramStart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proofErr w:type="gramEnd"/>
      <w:r w:rsidRPr="0080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близко революционное переустройство жизни.</w:t>
      </w:r>
    </w:p>
    <w:p w:rsidR="00FD6C04" w:rsidRPr="0080111B" w:rsidRDefault="00FD6C0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FD6C04" w:rsidRDefault="00FD6C04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8B2F1B" w:rsidRDefault="008B2F1B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8B2F1B" w:rsidRDefault="008B2F1B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8B2F1B" w:rsidRPr="0080111B" w:rsidRDefault="008B2F1B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FD6C04" w:rsidRPr="0080111B" w:rsidRDefault="00FD6C04" w:rsidP="00B509C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pple-converted-space"/>
          <w:b/>
          <w:color w:val="2F2F2F"/>
          <w:sz w:val="28"/>
          <w:szCs w:val="28"/>
          <w:shd w:val="clear" w:color="auto" w:fill="FFFFFF"/>
        </w:rPr>
      </w:pPr>
      <w:r w:rsidRPr="0080111B">
        <w:rPr>
          <w:rStyle w:val="apple-converted-space"/>
          <w:b/>
          <w:color w:val="2F2F2F"/>
          <w:sz w:val="28"/>
          <w:szCs w:val="28"/>
          <w:shd w:val="clear" w:color="auto" w:fill="FFFFFF"/>
        </w:rPr>
        <w:lastRenderedPageBreak/>
        <w:t>Заключение</w:t>
      </w:r>
    </w:p>
    <w:p w:rsidR="00FD6C04" w:rsidRPr="0080111B" w:rsidRDefault="00FD6C04" w:rsidP="008011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apple-converted-space"/>
          <w:color w:val="2F2F2F"/>
          <w:sz w:val="28"/>
          <w:szCs w:val="28"/>
          <w:shd w:val="clear" w:color="auto" w:fill="FFFFFF"/>
        </w:rPr>
      </w:pPr>
      <w:r w:rsidRPr="008011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509C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данной работе</w:t>
      </w:r>
      <w:r w:rsidRPr="008011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я рассмотрела наиболее яркие образы женщин в русской литературе</w:t>
      </w:r>
      <w:r w:rsidR="00B509C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XIX века</w:t>
      </w:r>
      <w:proofErr w:type="gramStart"/>
      <w:r w:rsidR="00B509C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11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0111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Можно сделать вывод, что их  литературные портреты </w:t>
      </w:r>
      <w:r w:rsidRPr="0080111B">
        <w:rPr>
          <w:color w:val="000000" w:themeColor="text1"/>
          <w:sz w:val="28"/>
          <w:szCs w:val="28"/>
        </w:rPr>
        <w:t xml:space="preserve"> </w:t>
      </w:r>
      <w:r w:rsidRPr="0080111B">
        <w:rPr>
          <w:color w:val="000000"/>
          <w:sz w:val="28"/>
          <w:szCs w:val="28"/>
        </w:rPr>
        <w:t>многогранны и гармоничны. Женщина, это начало начал. Её красота, обаяние, б</w:t>
      </w:r>
      <w:r w:rsidRPr="0080111B">
        <w:rPr>
          <w:color w:val="000000"/>
          <w:sz w:val="28"/>
          <w:szCs w:val="28"/>
        </w:rPr>
        <w:t>о</w:t>
      </w:r>
      <w:r w:rsidRPr="0080111B">
        <w:rPr>
          <w:color w:val="000000"/>
          <w:sz w:val="28"/>
          <w:szCs w:val="28"/>
        </w:rPr>
        <w:t>гатый духовный мир во все времена вдохновляли поэтов и писателей. Русская л</w:t>
      </w:r>
      <w:r w:rsidRPr="0080111B">
        <w:rPr>
          <w:color w:val="000000"/>
          <w:sz w:val="28"/>
          <w:szCs w:val="28"/>
        </w:rPr>
        <w:t>и</w:t>
      </w:r>
      <w:r w:rsidRPr="0080111B">
        <w:rPr>
          <w:color w:val="000000"/>
          <w:sz w:val="28"/>
          <w:szCs w:val="28"/>
        </w:rPr>
        <w:t>тература подарила нам незабываемую галерею сильных и нежных, ласковых и надменных, ранимых и дерзких героинь. Все они глубоко индивидуальны, каждая из них наделена только ей присущими чертами характера, но объединяет их одно - высокая духовность и нравственная чистота, они не способны на подлость и к</w:t>
      </w:r>
      <w:r w:rsidRPr="0080111B">
        <w:rPr>
          <w:color w:val="000000"/>
          <w:sz w:val="28"/>
          <w:szCs w:val="28"/>
        </w:rPr>
        <w:t>о</w:t>
      </w:r>
      <w:r w:rsidRPr="0080111B">
        <w:rPr>
          <w:color w:val="000000"/>
          <w:sz w:val="28"/>
          <w:szCs w:val="28"/>
        </w:rPr>
        <w:t>варство, на низменные человеческие страсти. Но в то же время: женщины - кто и когда мог их понять! Ими восхищались, их ненавидели, их любили, в их честь с</w:t>
      </w:r>
      <w:r w:rsidRPr="0080111B">
        <w:rPr>
          <w:color w:val="000000"/>
          <w:sz w:val="28"/>
          <w:szCs w:val="28"/>
        </w:rPr>
        <w:t>о</w:t>
      </w:r>
      <w:r w:rsidRPr="0080111B">
        <w:rPr>
          <w:color w:val="000000"/>
          <w:sz w:val="28"/>
          <w:szCs w:val="28"/>
        </w:rPr>
        <w:t>вершали подвиги. Многогранность женской натуры на протяжении многих лет пытались постичь не только представители искусства, но и ученые мужи. Же</w:t>
      </w:r>
      <w:r w:rsidRPr="0080111B">
        <w:rPr>
          <w:color w:val="000000"/>
          <w:sz w:val="28"/>
          <w:szCs w:val="28"/>
        </w:rPr>
        <w:t>н</w:t>
      </w:r>
      <w:r w:rsidRPr="0080111B">
        <w:rPr>
          <w:color w:val="000000"/>
          <w:sz w:val="28"/>
          <w:szCs w:val="28"/>
        </w:rPr>
        <w:t>щину ценили, любили и уважали во все времена. С течением времени  образ же</w:t>
      </w:r>
      <w:r w:rsidRPr="0080111B">
        <w:rPr>
          <w:color w:val="000000"/>
          <w:sz w:val="28"/>
          <w:szCs w:val="28"/>
        </w:rPr>
        <w:t>н</w:t>
      </w:r>
      <w:r w:rsidRPr="0080111B">
        <w:rPr>
          <w:color w:val="000000"/>
          <w:sz w:val="28"/>
          <w:szCs w:val="28"/>
        </w:rPr>
        <w:t>щины  менялся, приобретал черты современности, но от него всегда веяло тепл</w:t>
      </w:r>
      <w:r w:rsidRPr="0080111B">
        <w:rPr>
          <w:color w:val="000000"/>
          <w:sz w:val="28"/>
          <w:szCs w:val="28"/>
        </w:rPr>
        <w:t>о</w:t>
      </w:r>
      <w:r w:rsidRPr="0080111B">
        <w:rPr>
          <w:color w:val="000000"/>
          <w:sz w:val="28"/>
          <w:szCs w:val="28"/>
        </w:rPr>
        <w:t>той, загадочностью и таинственностью.</w:t>
      </w:r>
      <w:r w:rsidRPr="0080111B">
        <w:rPr>
          <w:rStyle w:val="apple-converted-space"/>
          <w:color w:val="000000"/>
          <w:sz w:val="28"/>
          <w:szCs w:val="28"/>
        </w:rPr>
        <w:t> </w:t>
      </w:r>
    </w:p>
    <w:p w:rsidR="0080111B" w:rsidRDefault="0080111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  <w:r w:rsidRPr="0080111B">
        <w:rPr>
          <w:rFonts w:ascii="Times New Roman" w:hAnsi="Times New Roman" w:cs="Times New Roman"/>
          <w:sz w:val="28"/>
          <w:szCs w:val="28"/>
        </w:rPr>
        <w:t>Итак, изучив произведения авторов разных исторических периодов, можно с ув</w:t>
      </w:r>
      <w:r w:rsidRPr="0080111B">
        <w:rPr>
          <w:rFonts w:ascii="Times New Roman" w:hAnsi="Times New Roman" w:cs="Times New Roman"/>
          <w:sz w:val="28"/>
          <w:szCs w:val="28"/>
        </w:rPr>
        <w:t>е</w:t>
      </w:r>
      <w:r w:rsidRPr="0080111B">
        <w:rPr>
          <w:rFonts w:ascii="Times New Roman" w:hAnsi="Times New Roman" w:cs="Times New Roman"/>
          <w:sz w:val="28"/>
          <w:szCs w:val="28"/>
        </w:rPr>
        <w:t xml:space="preserve">ренностью сказать, что образ женщины в литературе XIX </w:t>
      </w:r>
      <w:r w:rsidR="00976E47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80111B">
        <w:rPr>
          <w:rFonts w:ascii="Times New Roman" w:hAnsi="Times New Roman" w:cs="Times New Roman"/>
          <w:sz w:val="28"/>
          <w:szCs w:val="28"/>
        </w:rPr>
        <w:t xml:space="preserve"> универсален. С</w:t>
      </w:r>
      <w:r w:rsidRPr="0080111B">
        <w:rPr>
          <w:rFonts w:ascii="Times New Roman" w:hAnsi="Times New Roman" w:cs="Times New Roman"/>
          <w:sz w:val="28"/>
          <w:szCs w:val="28"/>
        </w:rPr>
        <w:t>и</w:t>
      </w:r>
      <w:r w:rsidRPr="0080111B">
        <w:rPr>
          <w:rFonts w:ascii="Times New Roman" w:hAnsi="Times New Roman" w:cs="Times New Roman"/>
          <w:sz w:val="28"/>
          <w:szCs w:val="28"/>
        </w:rPr>
        <w:t xml:space="preserve">ла духа, нравственная красота </w:t>
      </w:r>
      <w:proofErr w:type="gramStart"/>
      <w:r w:rsidRPr="0080111B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80111B">
        <w:rPr>
          <w:rFonts w:ascii="Times New Roman" w:hAnsi="Times New Roman" w:cs="Times New Roman"/>
          <w:sz w:val="28"/>
          <w:szCs w:val="28"/>
        </w:rPr>
        <w:t xml:space="preserve"> женщине испокон веков. Замечательные образы женщин поражают своей цельностью. Они живут в гармонии с миром природы, остаются верны себе. </w:t>
      </w:r>
    </w:p>
    <w:p w:rsidR="00976E47" w:rsidRDefault="00976E47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женские образы схожи по своему внутреннему миру,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отметить, что судьба крестьянских женщина была предопределена с самого рождения: тяжёлая работа, беспрекословное подчинение и унижение. Но в душе каждой постоянно жила надежда</w:t>
      </w:r>
      <w:r w:rsidR="00BA5BDB">
        <w:rPr>
          <w:rFonts w:ascii="Times New Roman" w:hAnsi="Times New Roman" w:cs="Times New Roman"/>
          <w:sz w:val="28"/>
          <w:szCs w:val="28"/>
        </w:rPr>
        <w:t xml:space="preserve"> на светлое будущее и счастливую жизнь.</w:t>
      </w:r>
    </w:p>
    <w:p w:rsidR="00BA5BDB" w:rsidRDefault="00BA5BD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BA5BDB" w:rsidRDefault="00BA5BD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8B2F1B" w:rsidRDefault="008B2F1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BA5BDB" w:rsidRPr="00591B94" w:rsidRDefault="00BA5BD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1B9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A5BDB" w:rsidRPr="00D76C64" w:rsidRDefault="00AD5C9E" w:rsidP="00BA5BDB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</w:t>
      </w:r>
      <w:r w:rsidR="00BA5BDB" w:rsidRPr="00D76C64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</w:t>
      </w:r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Долинина</w:t>
      </w:r>
      <w:proofErr w:type="spellEnd"/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 «По страницам «Войны и мира»</w:t>
      </w:r>
      <w:proofErr w:type="gramStart"/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-Л.,1973.</w:t>
      </w:r>
    </w:p>
    <w:p w:rsidR="00BA5BDB" w:rsidRDefault="00AD5C9E" w:rsidP="00BA5BDB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</w:t>
      </w:r>
      <w:r w:rsidR="00BA5BDB" w:rsidRPr="00D76C64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</w:t>
      </w:r>
      <w:r w:rsidR="00BA5BDB" w:rsidRP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В.Н.Турбин «Поэтика романа А.С.Пушкина «Евгений Онегин».- М.,1976</w:t>
      </w:r>
    </w:p>
    <w:p w:rsidR="00AD5C9E" w:rsidRDefault="00AD5C9E" w:rsidP="00BA5BD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3.</w:t>
      </w:r>
      <w:r w:rsidRPr="00AD5C9E">
        <w:t xml:space="preserve"> </w:t>
      </w:r>
      <w:r w:rsidRPr="00AD5C9E">
        <w:rPr>
          <w:rFonts w:ascii="Times New Roman" w:hAnsi="Times New Roman" w:cs="Times New Roman"/>
          <w:sz w:val="28"/>
          <w:szCs w:val="28"/>
        </w:rPr>
        <w:t>С. И. Ожегов, Н. Ю. Шведова Толковый словарь русского языка, Издательство: ИТИ Технологии, 2008 г.</w:t>
      </w:r>
    </w:p>
    <w:p w:rsidR="00AD5C9E" w:rsidRPr="00591B94" w:rsidRDefault="00AD5C9E" w:rsidP="00591B94">
      <w:pPr>
        <w:spacing w:after="0" w:line="276" w:lineRule="auto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Словарь Ушакова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Толковый словарь русского языка</w:t>
        </w:r>
      </w:hyperlink>
      <w:proofErr w:type="gramStart"/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> :</w:t>
      </w:r>
      <w:proofErr w:type="gramEnd"/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591B94" w:rsidRPr="00591B94">
        <w:rPr>
          <w:rStyle w:val="nowrap"/>
          <w:rFonts w:ascii="Times New Roman" w:hAnsi="Times New Roman" w:cs="Times New Roman"/>
          <w:sz w:val="28"/>
          <w:szCs w:val="28"/>
        </w:rPr>
        <w:t>в 4 т.</w:t>
      </w:r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 / гл. ред. </w:t>
      </w:r>
      <w:hyperlink r:id="rId11" w:tooltip="Волин, Борис Михайло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Б. М. Волин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hyperlink r:id="rId12" w:tooltip="Ушаков, Дмитрий Николае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Д. Н. Ушаков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 (т. 2—4) ; сост. </w:t>
      </w:r>
      <w:hyperlink r:id="rId13" w:tooltip="Винокур, Григорий Осипо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Г. О. Винокур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hyperlink r:id="rId14" w:tooltip="Ларин, Борис Александро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Б. А. Ларин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hyperlink r:id="rId15" w:tooltip="Ожегов, Сергей Ивано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С. И. Ожегов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hyperlink r:id="rId16" w:tooltip="Томашевский, Борис Викторович" w:history="1">
        <w:r w:rsidR="00591B94" w:rsidRPr="00591B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Б. В. Томашевский</w:t>
        </w:r>
      </w:hyperlink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r w:rsidR="00591B94" w:rsidRPr="00591B94">
        <w:rPr>
          <w:rStyle w:val="nowrap"/>
          <w:rFonts w:ascii="Times New Roman" w:hAnsi="Times New Roman" w:cs="Times New Roman"/>
          <w:sz w:val="28"/>
          <w:szCs w:val="28"/>
        </w:rPr>
        <w:t>Д. Н. Ушаков</w:t>
      </w:r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 xml:space="preserve"> ; под ред. </w:t>
      </w:r>
      <w:r w:rsidR="00591B94" w:rsidRPr="00591B94">
        <w:rPr>
          <w:rStyle w:val="nowrap"/>
          <w:rFonts w:ascii="Times New Roman" w:hAnsi="Times New Roman" w:cs="Times New Roman"/>
          <w:sz w:val="28"/>
          <w:szCs w:val="28"/>
        </w:rPr>
        <w:t>Д. Н. Ушакова</w:t>
      </w:r>
      <w:r w:rsidR="00591B94" w:rsidRPr="00591B94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BA5BDB" w:rsidRPr="00CF3D10" w:rsidRDefault="00BA5BDB" w:rsidP="00BA5BDB">
      <w:pPr>
        <w:spacing w:after="0" w:line="360" w:lineRule="auto"/>
        <w:ind w:left="-42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D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CF3D10">
        <w:rPr>
          <w:color w:val="000000" w:themeColor="text1"/>
        </w:rPr>
        <w:t xml:space="preserve"> </w:t>
      </w:r>
      <w:hyperlink r:id="rId17" w:history="1">
        <w:r w:rsidRPr="00CF3D1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http://www.moluch.ru/conf/phil/archive/23/409/</w:t>
        </w:r>
      </w:hyperlink>
    </w:p>
    <w:p w:rsidR="00BA5BDB" w:rsidRPr="00CF3D10" w:rsidRDefault="00BA5BDB" w:rsidP="00BA5BDB">
      <w:pPr>
        <w:spacing w:after="0" w:line="360" w:lineRule="auto"/>
        <w:ind w:left="-42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D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F3D10">
        <w:rPr>
          <w:color w:val="000000" w:themeColor="text1"/>
        </w:rPr>
        <w:t xml:space="preserve"> </w:t>
      </w:r>
      <w:hyperlink r:id="rId18" w:history="1">
        <w:r w:rsidRPr="00CF3D1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http://pereskaz.com/author/tokareva</w:t>
        </w:r>
      </w:hyperlink>
    </w:p>
    <w:p w:rsidR="00BA5BDB" w:rsidRPr="00CF3D10" w:rsidRDefault="00BA5BDB" w:rsidP="00BA5BDB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D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</w:t>
      </w:r>
      <w:r w:rsidRPr="00CF3D10">
        <w:rPr>
          <w:color w:val="000000" w:themeColor="text1"/>
        </w:rPr>
        <w:t xml:space="preserve"> </w:t>
      </w:r>
      <w:r w:rsidRPr="00CF3D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http://lit-classic.ru/</w:t>
      </w:r>
    </w:p>
    <w:p w:rsidR="00BA5BDB" w:rsidRPr="008F6261" w:rsidRDefault="00BA5BDB" w:rsidP="00BA5BDB">
      <w:pPr>
        <w:spacing w:line="360" w:lineRule="auto"/>
        <w:ind w:firstLine="709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BA5BDB" w:rsidRPr="0080111B" w:rsidRDefault="00BA5BDB" w:rsidP="00976E47">
      <w:pPr>
        <w:spacing w:after="0" w:line="360" w:lineRule="auto"/>
        <w:ind w:right="55"/>
        <w:contextualSpacing/>
        <w:rPr>
          <w:rFonts w:ascii="Times New Roman" w:hAnsi="Times New Roman" w:cs="Times New Roman"/>
          <w:sz w:val="28"/>
          <w:szCs w:val="28"/>
        </w:rPr>
      </w:pPr>
    </w:p>
    <w:p w:rsidR="00FD6C04" w:rsidRPr="0080111B" w:rsidRDefault="00FD6C04" w:rsidP="0080111B">
      <w:pPr>
        <w:spacing w:after="0" w:line="36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6C04" w:rsidRPr="0080111B" w:rsidRDefault="00FD6C04" w:rsidP="0080111B">
      <w:pPr>
        <w:spacing w:after="0" w:line="36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578B" w:rsidRPr="0080111B" w:rsidRDefault="00CE578B" w:rsidP="0080111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208AE" w:rsidRPr="0080111B" w:rsidRDefault="003208AE" w:rsidP="0080111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08AE" w:rsidRPr="0080111B" w:rsidSect="008B2F1B">
      <w:footerReference w:type="default" r:id="rId19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03" w:rsidRDefault="00352503" w:rsidP="0080111B">
      <w:pPr>
        <w:spacing w:after="0" w:line="240" w:lineRule="auto"/>
      </w:pPr>
      <w:r>
        <w:separator/>
      </w:r>
    </w:p>
  </w:endnote>
  <w:endnote w:type="continuationSeparator" w:id="0">
    <w:p w:rsidR="00352503" w:rsidRDefault="00352503" w:rsidP="008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845"/>
      <w:docPartObj>
        <w:docPartGallery w:val="Page Numbers (Bottom of Page)"/>
        <w:docPartUnique/>
      </w:docPartObj>
    </w:sdtPr>
    <w:sdtContent>
      <w:p w:rsidR="00B509C1" w:rsidRDefault="00534D39">
        <w:pPr>
          <w:pStyle w:val="a7"/>
          <w:jc w:val="right"/>
        </w:pPr>
        <w:fldSimple w:instr=" PAGE   \* MERGEFORMAT ">
          <w:r w:rsidR="00D61D34">
            <w:rPr>
              <w:noProof/>
            </w:rPr>
            <w:t>1</w:t>
          </w:r>
        </w:fldSimple>
      </w:p>
    </w:sdtContent>
  </w:sdt>
  <w:p w:rsidR="00B509C1" w:rsidRDefault="00B50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03" w:rsidRDefault="00352503" w:rsidP="0080111B">
      <w:pPr>
        <w:spacing w:after="0" w:line="240" w:lineRule="auto"/>
      </w:pPr>
      <w:r>
        <w:separator/>
      </w:r>
    </w:p>
  </w:footnote>
  <w:footnote w:type="continuationSeparator" w:id="0">
    <w:p w:rsidR="00352503" w:rsidRDefault="00352503" w:rsidP="0080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C70"/>
    <w:multiLevelType w:val="hybridMultilevel"/>
    <w:tmpl w:val="62FA93D8"/>
    <w:lvl w:ilvl="0" w:tplc="4942D5F2">
      <w:start w:val="1"/>
      <w:numFmt w:val="upperRoman"/>
      <w:lvlText w:val="%1."/>
      <w:lvlJc w:val="left"/>
      <w:pPr>
        <w:ind w:left="294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DB51B76"/>
    <w:multiLevelType w:val="hybridMultilevel"/>
    <w:tmpl w:val="D19A8B2C"/>
    <w:lvl w:ilvl="0" w:tplc="819CB046">
      <w:start w:val="1"/>
      <w:numFmt w:val="upperRoman"/>
      <w:lvlText w:val="%1."/>
      <w:lvlJc w:val="left"/>
      <w:pPr>
        <w:ind w:left="294" w:hanging="72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3EC69C9"/>
    <w:multiLevelType w:val="hybridMultilevel"/>
    <w:tmpl w:val="42C85F52"/>
    <w:lvl w:ilvl="0" w:tplc="BC62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F1"/>
    <w:rsid w:val="00054D2C"/>
    <w:rsid w:val="00081DD9"/>
    <w:rsid w:val="000A06C7"/>
    <w:rsid w:val="001169A2"/>
    <w:rsid w:val="00167127"/>
    <w:rsid w:val="00175C75"/>
    <w:rsid w:val="002874B7"/>
    <w:rsid w:val="002A715B"/>
    <w:rsid w:val="003208AE"/>
    <w:rsid w:val="0034610A"/>
    <w:rsid w:val="00352503"/>
    <w:rsid w:val="00387299"/>
    <w:rsid w:val="003C6389"/>
    <w:rsid w:val="003E4CF7"/>
    <w:rsid w:val="00402929"/>
    <w:rsid w:val="00472C58"/>
    <w:rsid w:val="00477477"/>
    <w:rsid w:val="004A70F1"/>
    <w:rsid w:val="005322A8"/>
    <w:rsid w:val="00534D39"/>
    <w:rsid w:val="0056094F"/>
    <w:rsid w:val="00591B94"/>
    <w:rsid w:val="005D7436"/>
    <w:rsid w:val="006E60DC"/>
    <w:rsid w:val="007A1EBE"/>
    <w:rsid w:val="007C73D5"/>
    <w:rsid w:val="0080111B"/>
    <w:rsid w:val="00861B48"/>
    <w:rsid w:val="008B2F1B"/>
    <w:rsid w:val="00942E4B"/>
    <w:rsid w:val="00976E47"/>
    <w:rsid w:val="00AD5C9E"/>
    <w:rsid w:val="00B509C1"/>
    <w:rsid w:val="00B75C45"/>
    <w:rsid w:val="00BA5BDB"/>
    <w:rsid w:val="00BC4C7C"/>
    <w:rsid w:val="00BE13A5"/>
    <w:rsid w:val="00C26379"/>
    <w:rsid w:val="00CE578B"/>
    <w:rsid w:val="00D61D34"/>
    <w:rsid w:val="00E0531B"/>
    <w:rsid w:val="00E70355"/>
    <w:rsid w:val="00ED72F3"/>
    <w:rsid w:val="00EE1898"/>
    <w:rsid w:val="00EF00D8"/>
    <w:rsid w:val="00F14611"/>
    <w:rsid w:val="00F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0F1"/>
    <w:rPr>
      <w:color w:val="808080"/>
    </w:rPr>
  </w:style>
  <w:style w:type="paragraph" w:styleId="a4">
    <w:name w:val="Normal (Web)"/>
    <w:basedOn w:val="a"/>
    <w:uiPriority w:val="99"/>
    <w:unhideWhenUsed/>
    <w:rsid w:val="00C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C04"/>
  </w:style>
  <w:style w:type="paragraph" w:styleId="a5">
    <w:name w:val="header"/>
    <w:basedOn w:val="a"/>
    <w:link w:val="a6"/>
    <w:uiPriority w:val="99"/>
    <w:semiHidden/>
    <w:unhideWhenUsed/>
    <w:rsid w:val="008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11B"/>
  </w:style>
  <w:style w:type="paragraph" w:styleId="a7">
    <w:name w:val="footer"/>
    <w:basedOn w:val="a"/>
    <w:link w:val="a8"/>
    <w:uiPriority w:val="99"/>
    <w:unhideWhenUsed/>
    <w:rsid w:val="008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11B"/>
  </w:style>
  <w:style w:type="paragraph" w:styleId="a9">
    <w:name w:val="List Paragraph"/>
    <w:basedOn w:val="a"/>
    <w:uiPriority w:val="34"/>
    <w:qFormat/>
    <w:rsid w:val="004774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37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5BDB"/>
    <w:rPr>
      <w:color w:val="0000FF"/>
      <w:u w:val="single"/>
    </w:rPr>
  </w:style>
  <w:style w:type="character" w:customStyle="1" w:styleId="citation">
    <w:name w:val="citation"/>
    <w:basedOn w:val="a0"/>
    <w:rsid w:val="00591B94"/>
  </w:style>
  <w:style w:type="character" w:customStyle="1" w:styleId="nowrap">
    <w:name w:val="nowrap"/>
    <w:basedOn w:val="a0"/>
    <w:rsid w:val="00591B94"/>
  </w:style>
  <w:style w:type="character" w:styleId="ad">
    <w:name w:val="Strong"/>
    <w:basedOn w:val="a0"/>
    <w:uiPriority w:val="22"/>
    <w:qFormat/>
    <w:rsid w:val="00591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%D0%92%D0%B8%D0%BD%D0%BE%D0%BA%D1%83%D1%80,_%D0%93%D1%80%D0%B8%D0%B3%D0%BE%D1%80%D0%B8%D0%B9_%D0%9E%D1%81%D0%B8%D0%BF%D0%BE%D0%B2%D0%B8%D1%87" TargetMode="External"/><Relationship Id="rId18" Type="http://schemas.openxmlformats.org/officeDocument/2006/relationships/hyperlink" Target="http://pereskaz.com/author/tokarev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8%D0%B0%D0%BA%D0%BE%D0%B2,_%D0%94%D0%BC%D0%B8%D1%82%D1%80%D0%B8%D0%B9_%D0%9D%D0%B8%D0%BA%D0%BE%D0%BB%D0%B0%D0%B5%D0%B2%D0%B8%D1%87" TargetMode="External"/><Relationship Id="rId17" Type="http://schemas.openxmlformats.org/officeDocument/2006/relationships/hyperlink" Target="http://www.moluch.ru/conf/phil/archive/23/4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E%D0%BC%D0%B0%D1%88%D0%B5%D0%B2%D1%81%D0%BA%D0%B8%D0%B9,_%D0%91%D0%BE%D1%80%D0%B8%D1%81_%D0%92%D0%B8%D0%BA%D1%82%D0%BE%D1%80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B%D0%B8%D0%BD,_%D0%91%D0%BE%D1%80%D0%B8%D1%81_%D0%9C%D0%B8%D1%85%D0%B0%D0%B9%D0%BB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6%D0%B5%D0%B3%D0%BE%D0%B2,_%D0%A1%D0%B5%D1%80%D0%B3%D0%B5%D0%B9_%D0%98%D0%B2%D0%B0%D0%BD%D0%BE%D0%B2%D0%B8%D1%87" TargetMode="External"/><Relationship Id="rId10" Type="http://schemas.openxmlformats.org/officeDocument/2006/relationships/hyperlink" Target="https://ru.wikipedia.org/wiki/%D0%A1%D0%BB%D0%BE%D0%B2%D0%B0%D1%80%D1%8C_%D0%A3%D1%88%D0%B0%D0%BA%D0%BE%D0%B2%D0%B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9B%D0%B0%D1%80%D0%B8%D0%BD,_%D0%91%D0%BE%D1%80%D0%B8%D1%81_%D0%90%D0%BB%D0%B5%D0%BA%D1%81%D0%B0%D0%BD%D0%B4%D1%80%D0%BE%D0%B2%D0%B8%D1%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Наташа Ростова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Дворянство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Татьяна Ларина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Дворянство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Ася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Дворянство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axId val="78644736"/>
        <c:axId val="75948416"/>
      </c:barChart>
      <c:catAx>
        <c:axId val="78644736"/>
        <c:scaling>
          <c:orientation val="minMax"/>
        </c:scaling>
        <c:axPos val="b"/>
        <c:tickLblPos val="nextTo"/>
        <c:crossAx val="75948416"/>
        <c:crosses val="autoZero"/>
        <c:auto val="1"/>
        <c:lblAlgn val="ctr"/>
        <c:lblOffset val="100"/>
      </c:catAx>
      <c:valAx>
        <c:axId val="75948416"/>
        <c:scaling>
          <c:orientation val="minMax"/>
        </c:scaling>
        <c:axPos val="l"/>
        <c:majorGridlines/>
        <c:numFmt formatCode="General" sourceLinked="1"/>
        <c:tickLblPos val="nextTo"/>
        <c:crossAx val="7864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Тройка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Крестьянство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Матрёна Тимофеевна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Крестьянство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Бедная Лиза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Крестьянство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axId val="68318336"/>
        <c:axId val="68319872"/>
      </c:barChart>
      <c:catAx>
        <c:axId val="68318336"/>
        <c:scaling>
          <c:orientation val="minMax"/>
        </c:scaling>
        <c:axPos val="b"/>
        <c:tickLblPos val="nextTo"/>
        <c:crossAx val="68319872"/>
        <c:crosses val="autoZero"/>
        <c:auto val="1"/>
        <c:lblAlgn val="ctr"/>
        <c:lblOffset val="100"/>
      </c:catAx>
      <c:valAx>
        <c:axId val="68319872"/>
        <c:scaling>
          <c:orientation val="minMax"/>
        </c:scaling>
        <c:axPos val="l"/>
        <c:majorGridlines/>
        <c:numFmt formatCode="General" sourceLinked="1"/>
        <c:tickLblPos val="nextTo"/>
        <c:crossAx val="6831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E635-1899-4230-BF6D-599936A9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Hypocrite</dc:creator>
  <cp:lastModifiedBy>admin</cp:lastModifiedBy>
  <cp:revision>11</cp:revision>
  <dcterms:created xsi:type="dcterms:W3CDTF">2019-02-24T16:08:00Z</dcterms:created>
  <dcterms:modified xsi:type="dcterms:W3CDTF">2019-02-27T04:04:00Z</dcterms:modified>
</cp:coreProperties>
</file>